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F0" w:rsidRDefault="00802AF0" w:rsidP="00802AF0">
      <w:pPr>
        <w:jc w:val="center"/>
        <w:rPr>
          <w:rFonts w:ascii="標楷體" w:eastAsia="標楷體" w:hAnsi="標楷體"/>
          <w:b/>
          <w:kern w:val="0"/>
          <w:szCs w:val="24"/>
        </w:rPr>
      </w:pPr>
      <w:bookmarkStart w:id="0" w:name="_GoBack"/>
      <w:r>
        <w:rPr>
          <w:rFonts w:ascii="標楷體" w:eastAsia="標楷體" w:hAnsi="標楷體" w:hint="eastAsia"/>
          <w:b/>
          <w:kern w:val="0"/>
          <w:szCs w:val="24"/>
        </w:rPr>
        <w:t>臺北市</w:t>
      </w:r>
      <w:proofErr w:type="gramStart"/>
      <w:r>
        <w:rPr>
          <w:rFonts w:ascii="標楷體" w:eastAsia="標楷體" w:hAnsi="標楷體" w:hint="eastAsia"/>
          <w:b/>
          <w:kern w:val="0"/>
          <w:szCs w:val="24"/>
        </w:rPr>
        <w:t>104</w:t>
      </w:r>
      <w:proofErr w:type="gramEnd"/>
      <w:r>
        <w:rPr>
          <w:rFonts w:ascii="標楷體" w:eastAsia="標楷體" w:hAnsi="標楷體" w:hint="eastAsia"/>
          <w:b/>
          <w:kern w:val="0"/>
          <w:szCs w:val="24"/>
        </w:rPr>
        <w:t>年度國民小學</w:t>
      </w:r>
      <w:r>
        <w:rPr>
          <w:rFonts w:ascii="標楷體" w:eastAsia="標楷體" w:hAnsi="標楷體" w:hint="eastAsia"/>
          <w:b/>
          <w:szCs w:val="24"/>
        </w:rPr>
        <w:t>兒童課後照顧班執行秘書</w:t>
      </w:r>
      <w:r w:rsidRPr="00AE500E">
        <w:rPr>
          <w:rFonts w:ascii="標楷體" w:eastAsia="標楷體" w:hAnsi="標楷體" w:hint="eastAsia"/>
          <w:b/>
          <w:szCs w:val="24"/>
        </w:rPr>
        <w:t>及</w:t>
      </w:r>
      <w:r>
        <w:rPr>
          <w:rFonts w:ascii="標楷體" w:eastAsia="標楷體" w:hAnsi="標楷體" w:hint="eastAsia"/>
          <w:b/>
          <w:kern w:val="0"/>
          <w:szCs w:val="24"/>
        </w:rPr>
        <w:t>課後照顧服務人員(非現職教師)</w:t>
      </w:r>
      <w:bookmarkEnd w:id="0"/>
    </w:p>
    <w:p w:rsidR="00802AF0" w:rsidRPr="00802AF0" w:rsidRDefault="00802AF0" w:rsidP="00802AF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18小時在職訓練實施計畫</w:t>
      </w:r>
    </w:p>
    <w:p w:rsidR="00D05C8D" w:rsidRPr="00FD62CB" w:rsidRDefault="00D05C8D" w:rsidP="00FD62CB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一、依據：教育部「兒童課後照顧服務班與中心設立及管理辦法」第24條辦理</w:t>
      </w:r>
      <w:r w:rsidR="00270B9E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D05C8D" w:rsidRPr="00FD62CB" w:rsidRDefault="00CB06B4" w:rsidP="00FD62CB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="00061B62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目的：透過在職訓練課程，</w:t>
      </w:r>
      <w:r w:rsidR="00B23E00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增進服務人員專業知能，提升服務品質。</w:t>
      </w:r>
    </w:p>
    <w:p w:rsidR="00B23E00" w:rsidRPr="00FD62CB" w:rsidRDefault="00B23E00" w:rsidP="00FD62CB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三、主辦單位：臺北市政府教育局</w:t>
      </w:r>
    </w:p>
    <w:p w:rsidR="00B23E00" w:rsidRPr="00FD62CB" w:rsidRDefault="00B23E00" w:rsidP="00F1765A">
      <w:pPr>
        <w:widowControl/>
        <w:tabs>
          <w:tab w:val="left" w:pos="709"/>
        </w:tabs>
        <w:snapToGrid w:val="0"/>
        <w:spacing w:line="480" w:lineRule="exact"/>
        <w:ind w:left="1699" w:hangingChars="708" w:hanging="1699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四、承辦單位：</w:t>
      </w:r>
      <w:r w:rsidR="00F1765A"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臺北市中山區吉林國民小學、</w:t>
      </w:r>
      <w:r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臺北市</w:t>
      </w:r>
      <w:r w:rsidR="00F1765A"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信義</w:t>
      </w:r>
      <w:r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區</w:t>
      </w:r>
      <w:r w:rsidR="00F1765A"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永春</w:t>
      </w:r>
      <w:r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國民小學</w:t>
      </w:r>
    </w:p>
    <w:p w:rsidR="00B23E00" w:rsidRPr="00FD62CB" w:rsidRDefault="00B23E00" w:rsidP="00FD62CB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五、課程日期：10</w:t>
      </w:r>
      <w:r w:rsidR="004A3E69">
        <w:rPr>
          <w:rFonts w:ascii="標楷體" w:eastAsia="標楷體" w:hAnsi="標楷體" w:cs="Times New Roman" w:hint="eastAsia"/>
          <w:color w:val="000000" w:themeColor="text1"/>
          <w:szCs w:val="20"/>
        </w:rPr>
        <w:t>4</w:t>
      </w: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年</w:t>
      </w:r>
      <w:r w:rsidR="00C434C1">
        <w:rPr>
          <w:rFonts w:ascii="標楷體" w:eastAsia="標楷體" w:hAnsi="標楷體" w:cs="Times New Roman" w:hint="eastAsia"/>
          <w:color w:val="000000" w:themeColor="text1"/>
          <w:szCs w:val="20"/>
        </w:rPr>
        <w:t>10</w:t>
      </w: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月</w:t>
      </w:r>
      <w:r w:rsidR="00C434C1">
        <w:rPr>
          <w:rFonts w:ascii="標楷體" w:eastAsia="標楷體" w:hAnsi="標楷體" w:cs="Times New Roman" w:hint="eastAsia"/>
          <w:color w:val="000000" w:themeColor="text1"/>
          <w:szCs w:val="20"/>
        </w:rPr>
        <w:t>17</w:t>
      </w: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日</w:t>
      </w:r>
      <w:r w:rsidR="00C31FD7">
        <w:rPr>
          <w:rFonts w:ascii="標楷體" w:eastAsia="標楷體" w:hAnsi="標楷體" w:cs="Times New Roman" w:hint="eastAsia"/>
          <w:color w:val="000000" w:themeColor="text1"/>
          <w:szCs w:val="20"/>
        </w:rPr>
        <w:t>、10月</w:t>
      </w:r>
      <w:r w:rsidR="00C434C1">
        <w:rPr>
          <w:rFonts w:ascii="標楷體" w:eastAsia="標楷體" w:hAnsi="標楷體" w:cs="Times New Roman" w:hint="eastAsia"/>
          <w:color w:val="000000" w:themeColor="text1"/>
          <w:szCs w:val="20"/>
        </w:rPr>
        <w:t>24</w:t>
      </w:r>
      <w:r w:rsidR="00C31FD7">
        <w:rPr>
          <w:rFonts w:ascii="標楷體" w:eastAsia="標楷體" w:hAnsi="標楷體" w:cs="Times New Roman" w:hint="eastAsia"/>
          <w:color w:val="000000" w:themeColor="text1"/>
          <w:szCs w:val="20"/>
        </w:rPr>
        <w:t>日、10月</w:t>
      </w:r>
      <w:r w:rsidR="00C434C1">
        <w:rPr>
          <w:rFonts w:ascii="標楷體" w:eastAsia="標楷體" w:hAnsi="標楷體" w:cs="Times New Roman" w:hint="eastAsia"/>
          <w:color w:val="000000" w:themeColor="text1"/>
          <w:szCs w:val="20"/>
        </w:rPr>
        <w:t>31</w:t>
      </w:r>
      <w:r w:rsidR="00C31FD7">
        <w:rPr>
          <w:rFonts w:ascii="標楷體" w:eastAsia="標楷體" w:hAnsi="標楷體" w:cs="Times New Roman" w:hint="eastAsia"/>
          <w:color w:val="000000" w:themeColor="text1"/>
          <w:szCs w:val="20"/>
        </w:rPr>
        <w:t>日，共</w:t>
      </w:r>
      <w:r w:rsidR="00FC5B97">
        <w:rPr>
          <w:rFonts w:ascii="標楷體" w:eastAsia="標楷體" w:hAnsi="標楷體" w:cs="Times New Roman" w:hint="eastAsia"/>
          <w:color w:val="000000" w:themeColor="text1"/>
          <w:szCs w:val="20"/>
        </w:rPr>
        <w:t>3</w:t>
      </w:r>
      <w:r w:rsidR="00C31FD7">
        <w:rPr>
          <w:rFonts w:ascii="標楷體" w:eastAsia="標楷體" w:hAnsi="標楷體" w:cs="Times New Roman" w:hint="eastAsia"/>
          <w:color w:val="000000" w:themeColor="text1"/>
          <w:szCs w:val="20"/>
        </w:rPr>
        <w:t>日</w:t>
      </w:r>
    </w:p>
    <w:p w:rsidR="00D200EC" w:rsidRDefault="00A11EE3" w:rsidP="00425212">
      <w:pPr>
        <w:widowControl/>
        <w:tabs>
          <w:tab w:val="left" w:pos="0"/>
        </w:tabs>
        <w:snapToGrid w:val="0"/>
        <w:spacing w:line="480" w:lineRule="exact"/>
        <w:ind w:left="2410" w:hangingChars="1004" w:hanging="2410"/>
        <w:rPr>
          <w:rFonts w:ascii="標楷體" w:eastAsia="標楷體" w:hAnsi="標楷體" w:cs="Times New Roman"/>
          <w:color w:val="000000" w:themeColor="text1"/>
          <w:szCs w:val="20"/>
        </w:rPr>
      </w:pP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六、參與對象</w:t>
      </w:r>
      <w:r w:rsidR="00425212">
        <w:rPr>
          <w:rFonts w:ascii="標楷體" w:eastAsia="標楷體" w:hAnsi="標楷體" w:cs="Times New Roman" w:hint="eastAsia"/>
          <w:color w:val="000000" w:themeColor="text1"/>
          <w:szCs w:val="20"/>
        </w:rPr>
        <w:t>及資格</w:t>
      </w: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</w:p>
    <w:p w:rsidR="00D200EC" w:rsidRDefault="00D200EC" w:rsidP="00D200EC">
      <w:pPr>
        <w:widowControl/>
        <w:tabs>
          <w:tab w:val="left" w:pos="0"/>
        </w:tabs>
        <w:snapToGrid w:val="0"/>
        <w:spacing w:line="480" w:lineRule="exact"/>
        <w:ind w:left="1764" w:hangingChars="735" w:hanging="1764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proofErr w:type="gramEnd"/>
      <w:r>
        <w:rPr>
          <w:rFonts w:ascii="標楷體" w:eastAsia="標楷體" w:hAnsi="標楷體" w:cs="Times New Roman"/>
          <w:color w:val="000000" w:themeColor="text1"/>
          <w:szCs w:val="20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Cs w:val="20"/>
        </w:rPr>
        <w:t>校內自辦：</w:t>
      </w:r>
      <w:r w:rsidR="00A11EE3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本年度參與照顧服務之</w:t>
      </w:r>
      <w:r w:rsidR="00C2157D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非現職教師</w:t>
      </w:r>
      <w:r w:rsid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(外聘教師)</w:t>
      </w:r>
      <w:r w:rsidR="00C2157D">
        <w:rPr>
          <w:rFonts w:ascii="標楷體" w:eastAsia="標楷體" w:hAnsi="標楷體" w:cs="Times New Roman" w:hint="eastAsia"/>
          <w:color w:val="000000" w:themeColor="text1"/>
          <w:szCs w:val="20"/>
        </w:rPr>
        <w:t>請務必參加</w:t>
      </w:r>
      <w:r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D200EC" w:rsidRPr="00FD62CB" w:rsidRDefault="00D200EC" w:rsidP="00DA5C02">
      <w:pPr>
        <w:widowControl/>
        <w:tabs>
          <w:tab w:val="left" w:pos="0"/>
        </w:tabs>
        <w:snapToGrid w:val="0"/>
        <w:spacing w:line="480" w:lineRule="exact"/>
        <w:ind w:left="1764" w:hangingChars="735" w:hanging="1764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(二)委外辦理：委外單位之</w:t>
      </w:r>
      <w:r w:rsidR="00A11EE3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兒童課後照顧班</w:t>
      </w:r>
      <w:r w:rsidR="00A11EE3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執行秘書</w:t>
      </w:r>
      <w:r w:rsidR="00A11EE3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及</w:t>
      </w:r>
      <w:r w:rsidR="00A11EE3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課後照顧服務</w:t>
      </w:r>
      <w:r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人員</w:t>
      </w:r>
      <w:r w:rsidR="0046260D">
        <w:rPr>
          <w:rFonts w:ascii="標楷體" w:eastAsia="標楷體" w:hAnsi="標楷體" w:cs="Times New Roman" w:hint="eastAsia"/>
          <w:color w:val="000000" w:themeColor="text1"/>
          <w:szCs w:val="20"/>
        </w:rPr>
        <w:t>請務必參加</w:t>
      </w:r>
      <w:r w:rsidR="00FD62CB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F1765A" w:rsidRDefault="00FD62CB" w:rsidP="00F1765A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>七</w:t>
      </w:r>
      <w:r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F1765A">
        <w:rPr>
          <w:rFonts w:ascii="標楷體" w:eastAsia="標楷體" w:hAnsi="標楷體" w:cs="Times New Roman" w:hint="eastAsia"/>
          <w:color w:val="000000" w:themeColor="text1"/>
          <w:szCs w:val="20"/>
        </w:rPr>
        <w:t>授課</w:t>
      </w:r>
      <w:r w:rsidR="00F1765A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地點</w:t>
      </w:r>
      <w:r w:rsidR="00F1765A">
        <w:rPr>
          <w:rFonts w:ascii="標楷體" w:eastAsia="標楷體" w:hAnsi="標楷體" w:cs="Times New Roman" w:hint="eastAsia"/>
          <w:color w:val="000000" w:themeColor="text1"/>
          <w:szCs w:val="20"/>
        </w:rPr>
        <w:t>及人數上限</w:t>
      </w:r>
      <w:r w:rsidR="00F1765A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</w:p>
    <w:p w:rsidR="00F1765A" w:rsidRDefault="00F1765A" w:rsidP="00F1765A">
      <w:pPr>
        <w:widowControl/>
        <w:tabs>
          <w:tab w:val="left" w:pos="0"/>
        </w:tabs>
        <w:snapToGrid w:val="0"/>
        <w:spacing w:line="480" w:lineRule="exact"/>
        <w:ind w:left="1764" w:hangingChars="735" w:hanging="1764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proofErr w:type="gramEnd"/>
      <w:r w:rsidRPr="00A904BA">
        <w:rPr>
          <w:rFonts w:ascii="標楷體" w:eastAsia="標楷體" w:hAnsi="標楷體" w:cs="Times New Roman"/>
          <w:color w:val="000000" w:themeColor="text1"/>
          <w:szCs w:val="20"/>
        </w:rPr>
        <w:t>)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長安國小(地址：</w:t>
      </w:r>
      <w:r w:rsidR="00F07C32"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臺北市</w:t>
      </w:r>
      <w:r w:rsidR="00F07C32" w:rsidRPr="00F07C32">
        <w:rPr>
          <w:rFonts w:ascii="標楷體" w:eastAsia="標楷體" w:hAnsi="標楷體" w:cs="Times New Roman" w:hint="eastAsia"/>
          <w:color w:val="000000" w:themeColor="text1"/>
          <w:szCs w:val="20"/>
        </w:rPr>
        <w:t>中山區吉林路15號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)，人數上限</w:t>
      </w:r>
      <w:r w:rsidR="00F07C32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250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人</w:t>
      </w:r>
      <w:r w:rsidR="00F07C32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F1765A" w:rsidRPr="006977DD" w:rsidRDefault="00F1765A" w:rsidP="00F1765A">
      <w:pPr>
        <w:widowControl/>
        <w:tabs>
          <w:tab w:val="left" w:pos="0"/>
        </w:tabs>
        <w:snapToGrid w:val="0"/>
        <w:spacing w:line="480" w:lineRule="exact"/>
        <w:ind w:left="1764" w:hangingChars="735" w:hanging="1764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(二)</w:t>
      </w:r>
      <w:r w:rsidR="00F07C32"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>永春國小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(地</w:t>
      </w:r>
      <w:r w:rsidR="00F07C32"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>址：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臺</w:t>
      </w:r>
      <w:r w:rsidR="00F07C32" w:rsidRPr="00F1765A">
        <w:rPr>
          <w:rFonts w:ascii="標楷體" w:eastAsia="標楷體" w:hAnsi="標楷體" w:cs="Times New Roman" w:hint="eastAsia"/>
          <w:color w:val="000000" w:themeColor="text1"/>
          <w:szCs w:val="20"/>
        </w:rPr>
        <w:t>北市信義區松山路225巷48號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)，人數上限</w:t>
      </w:r>
      <w:r w:rsidR="00F07C32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120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人。</w:t>
      </w:r>
    </w:p>
    <w:p w:rsidR="00F1765A" w:rsidRDefault="00A91079" w:rsidP="00F1765A">
      <w:pPr>
        <w:widowControl/>
        <w:snapToGrid w:val="0"/>
        <w:spacing w:line="480" w:lineRule="exact"/>
        <w:ind w:left="1699" w:hangingChars="708" w:hanging="1699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>八</w:t>
      </w:r>
      <w:r w:rsidR="00FD62CB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F1765A" w:rsidRPr="00FD62CB">
        <w:rPr>
          <w:rFonts w:ascii="標楷體" w:eastAsia="標楷體" w:hAnsi="標楷體" w:cs="Times New Roman" w:hint="eastAsia"/>
          <w:color w:val="000000" w:themeColor="text1"/>
          <w:szCs w:val="20"/>
        </w:rPr>
        <w:t>報名日期：請於</w:t>
      </w:r>
      <w:r w:rsidR="00F1765A" w:rsidRPr="00285D09">
        <w:rPr>
          <w:rFonts w:ascii="標楷體" w:eastAsia="標楷體" w:hAnsi="標楷體" w:cs="Times New Roman" w:hint="eastAsia"/>
          <w:b/>
          <w:color w:val="000000" w:themeColor="text1"/>
          <w:szCs w:val="20"/>
          <w:u w:val="single"/>
        </w:rPr>
        <w:t>104年10月8日（星期四）</w:t>
      </w:r>
      <w:r w:rsidR="00F1765A">
        <w:rPr>
          <w:rFonts w:ascii="標楷體" w:eastAsia="標楷體" w:hAnsi="標楷體" w:cs="Times New Roman" w:hint="eastAsia"/>
          <w:color w:val="000000" w:themeColor="text1"/>
          <w:szCs w:val="20"/>
        </w:rPr>
        <w:t>前進入下列網址進行報名</w:t>
      </w:r>
      <w:r w:rsidR="00A904BA">
        <w:rPr>
          <w:rFonts w:ascii="標楷體" w:eastAsia="標楷體" w:hAnsi="標楷體" w:cs="Times New Roman" w:hint="eastAsia"/>
          <w:color w:val="000000" w:themeColor="text1"/>
          <w:szCs w:val="20"/>
        </w:rPr>
        <w:t>，若有疑問請洽吉林國小姜智凱老師(電話：25219196分機818)</w:t>
      </w:r>
      <w:r w:rsidR="00F1765A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F1765A" w:rsidRPr="00A904BA" w:rsidRDefault="00F1765A" w:rsidP="00F1765A">
      <w:pPr>
        <w:widowControl/>
        <w:snapToGrid w:val="0"/>
        <w:spacing w:line="480" w:lineRule="exact"/>
        <w:ind w:leftChars="59" w:left="1697" w:hangingChars="648" w:hanging="1555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0"/>
        </w:rPr>
        <w:t>)</w:t>
      </w:r>
      <w:r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長安</w:t>
      </w:r>
      <w:r w:rsidR="00F07C32"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>國小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  <w:r w:rsidR="00F07C32" w:rsidRPr="00B62AAA">
        <w:rPr>
          <w:rFonts w:ascii="標楷體" w:eastAsia="標楷體" w:hAnsi="標楷體" w:cs="Times New Roman"/>
          <w:color w:val="000000" w:themeColor="text1"/>
          <w:szCs w:val="20"/>
        </w:rPr>
        <w:t>http://goo.gl/forms/0Cr3xruVPP</w:t>
      </w:r>
    </w:p>
    <w:p w:rsidR="00F1765A" w:rsidRDefault="00F1765A" w:rsidP="00F1765A">
      <w:pPr>
        <w:widowControl/>
        <w:snapToGrid w:val="0"/>
        <w:spacing w:line="480" w:lineRule="exact"/>
        <w:ind w:leftChars="59" w:left="1697" w:hangingChars="648" w:hanging="1555"/>
        <w:rPr>
          <w:rFonts w:ascii="標楷體" w:eastAsia="標楷體" w:hAnsi="標楷體" w:cs="Times New Roman"/>
          <w:color w:val="000000" w:themeColor="text1"/>
          <w:szCs w:val="20"/>
        </w:rPr>
      </w:pPr>
      <w:r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>(二)</w:t>
      </w:r>
      <w:r w:rsidR="00F07C32" w:rsidRPr="00F07C32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F07C32">
        <w:rPr>
          <w:rFonts w:ascii="標楷體" w:eastAsia="標楷體" w:hAnsi="標楷體" w:cs="Times New Roman" w:hint="eastAsia"/>
          <w:color w:val="000000" w:themeColor="text1"/>
          <w:szCs w:val="20"/>
        </w:rPr>
        <w:t>永春</w:t>
      </w:r>
      <w:r w:rsidR="00F07C32"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>國小：</w:t>
      </w:r>
      <w:r w:rsidR="00F07C32" w:rsidRPr="00A904BA">
        <w:rPr>
          <w:rFonts w:ascii="標楷體" w:eastAsia="標楷體" w:hAnsi="標楷體" w:cs="Times New Roman"/>
          <w:color w:val="000000" w:themeColor="text1"/>
          <w:szCs w:val="20"/>
        </w:rPr>
        <w:t>http://goo.gl/forms/YVoXaEyvjw</w:t>
      </w:r>
      <w:r w:rsidRPr="00A904BA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</w:p>
    <w:p w:rsidR="00B23E00" w:rsidRDefault="00C2157D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/>
          <w:szCs w:val="24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九、課程內容：</w:t>
      </w:r>
      <w:r w:rsidR="00C511C6">
        <w:rPr>
          <w:rFonts w:ascii="標楷體" w:eastAsia="標楷體" w:hAnsi="標楷體" w:cs="Times New Roman" w:hint="eastAsia"/>
          <w:color w:val="000000" w:themeColor="text1"/>
          <w:szCs w:val="20"/>
        </w:rPr>
        <w:t>詳如附件</w:t>
      </w:r>
      <w:r w:rsidR="00285D09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A91079" w:rsidRPr="00DA5C02" w:rsidRDefault="00A91079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十、經費：由教育局補助經費支應。</w:t>
      </w:r>
    </w:p>
    <w:p w:rsidR="00A91079" w:rsidRPr="00A91079" w:rsidRDefault="00A91079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/>
          <w:szCs w:val="24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十一、附則</w:t>
      </w:r>
    </w:p>
    <w:p w:rsidR="00257F4D" w:rsidRPr="003F6913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/>
          <w:szCs w:val="24"/>
        </w:rPr>
      </w:pPr>
      <w:r w:rsidRPr="003F6913">
        <w:rPr>
          <w:rFonts w:ascii="標楷體" w:eastAsia="標楷體" w:hAnsi="標楷體" w:cs="Times New Roman" w:hint="eastAsia"/>
          <w:color w:val="000000" w:themeColor="text1"/>
          <w:szCs w:val="20"/>
        </w:rPr>
        <w:t>全程參與訓練之人員，將核予18小時在職訓練結訓證書。</w:t>
      </w:r>
    </w:p>
    <w:p w:rsidR="00257F4D" w:rsidRPr="003F6913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/>
          <w:szCs w:val="24"/>
        </w:rPr>
      </w:pPr>
      <w:r w:rsidRPr="003F6913">
        <w:rPr>
          <w:rFonts w:ascii="標楷體" w:eastAsia="標楷體" w:hAnsi="標楷體" w:cs="Times New Roman" w:hint="eastAsia"/>
          <w:color w:val="000000" w:themeColor="text1"/>
          <w:szCs w:val="20"/>
        </w:rPr>
        <w:t>本訓練課程不提供午餐，請學員自理。</w:t>
      </w:r>
    </w:p>
    <w:p w:rsidR="00257F4D" w:rsidRPr="003F6913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/>
          <w:szCs w:val="24"/>
        </w:rPr>
      </w:pPr>
      <w:r w:rsidRPr="003F6913">
        <w:rPr>
          <w:rFonts w:ascii="標楷體" w:eastAsia="標楷體" w:hAnsi="標楷體" w:cs="Times New Roman" w:hint="eastAsia"/>
          <w:color w:val="000000" w:themeColor="text1"/>
          <w:szCs w:val="20"/>
        </w:rPr>
        <w:t>承辦學校不提供停車位，請搭乘大眾運輸工具。</w:t>
      </w:r>
    </w:p>
    <w:p w:rsidR="00257F4D" w:rsidRPr="00DA5C02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 w:cs="Times New Roman"/>
          <w:color w:val="000000" w:themeColor="text1"/>
          <w:szCs w:val="20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如遇自然災害或不可抗力之因素，依照行政院人事行政局公告辦理停班停課相關事宜，後續補課問題，將另行於學校網頁上公告通知，恕不個別通知。</w:t>
      </w:r>
    </w:p>
    <w:p w:rsidR="00257F4D" w:rsidRPr="00DA5C02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 w:cs="Times New Roman"/>
          <w:color w:val="000000" w:themeColor="text1"/>
          <w:szCs w:val="20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本訓練課程請經由學校報名及薦派，結訓證書亦交由學校轉發。</w:t>
      </w:r>
    </w:p>
    <w:p w:rsidR="00257F4D" w:rsidRPr="00E426BF" w:rsidRDefault="00257F4D" w:rsidP="006977DD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 w:cs="Times New Roman"/>
          <w:color w:val="000000" w:themeColor="text1"/>
          <w:szCs w:val="20"/>
        </w:rPr>
      </w:pPr>
      <w:r w:rsidRPr="00E426BF">
        <w:rPr>
          <w:rFonts w:ascii="標楷體" w:eastAsia="標楷體" w:hAnsi="標楷體" w:cs="Times New Roman" w:hint="eastAsia"/>
          <w:color w:val="000000" w:themeColor="text1"/>
          <w:szCs w:val="20"/>
        </w:rPr>
        <w:t>本訓練不接受現場報名</w:t>
      </w:r>
      <w:r w:rsidR="00E426BF" w:rsidRPr="00E426BF">
        <w:rPr>
          <w:rFonts w:ascii="標楷體" w:eastAsia="標楷體" w:hAnsi="標楷體" w:cs="Times New Roman" w:hint="eastAsia"/>
          <w:color w:val="000000" w:themeColor="text1"/>
          <w:szCs w:val="20"/>
        </w:rPr>
        <w:t>，報名系統若人數已滿，</w:t>
      </w:r>
      <w:r w:rsidR="00E426BF">
        <w:rPr>
          <w:rFonts w:ascii="標楷體" w:eastAsia="標楷體" w:hAnsi="標楷體" w:cs="Times New Roman" w:hint="eastAsia"/>
          <w:color w:val="000000" w:themeColor="text1"/>
          <w:szCs w:val="20"/>
        </w:rPr>
        <w:t>將會</w:t>
      </w:r>
      <w:r w:rsidR="00E426BF" w:rsidRPr="00E426BF">
        <w:rPr>
          <w:rFonts w:ascii="標楷體" w:eastAsia="標楷體" w:hAnsi="標楷體" w:cs="Times New Roman" w:hint="eastAsia"/>
          <w:color w:val="000000" w:themeColor="text1"/>
          <w:szCs w:val="20"/>
        </w:rPr>
        <w:t>自動關閉，恕不增額</w:t>
      </w:r>
      <w:r w:rsidRPr="00E426BF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257F4D" w:rsidRPr="00783014" w:rsidRDefault="00257F4D" w:rsidP="00E426BF">
      <w:pPr>
        <w:pStyle w:val="a8"/>
        <w:widowControl/>
        <w:numPr>
          <w:ilvl w:val="1"/>
          <w:numId w:val="2"/>
        </w:numPr>
        <w:tabs>
          <w:tab w:val="left" w:pos="336"/>
        </w:tabs>
        <w:snapToGrid w:val="0"/>
        <w:spacing w:line="480" w:lineRule="exact"/>
        <w:ind w:leftChars="0" w:left="709" w:hanging="567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0"/>
        </w:rPr>
        <w:t>本次在職訓練恕不接受跨場次參與。</w:t>
      </w:r>
    </w:p>
    <w:p w:rsidR="00A91079" w:rsidRDefault="00A91079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十二、</w:t>
      </w:r>
      <w:r w:rsidR="00C31FD7" w:rsidRPr="00DA5C02">
        <w:rPr>
          <w:rFonts w:ascii="標楷體" w:eastAsia="標楷體" w:hAnsi="標楷體" w:cs="Times New Roman" w:hint="eastAsia"/>
          <w:color w:val="000000" w:themeColor="text1"/>
          <w:szCs w:val="20"/>
        </w:rPr>
        <w:t>本計畫報請教育局核可後實施，修正時亦同。</w:t>
      </w:r>
    </w:p>
    <w:p w:rsidR="00F07C32" w:rsidRDefault="00F07C32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285D09" w:rsidRPr="00A91079" w:rsidRDefault="00285D09" w:rsidP="00DA5C02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285D09" w:rsidRPr="00285D09" w:rsidRDefault="00285D09" w:rsidP="00285D09">
      <w:pPr>
        <w:rPr>
          <w:rFonts w:ascii="標楷體" w:eastAsia="標楷體" w:hAnsi="標楷體"/>
          <w:kern w:val="0"/>
          <w:szCs w:val="24"/>
          <w:shd w:val="pct15" w:color="auto" w:fill="FFFFFF"/>
        </w:rPr>
      </w:pPr>
      <w:r w:rsidRPr="00285D09">
        <w:rPr>
          <w:rFonts w:ascii="標楷體" w:eastAsia="標楷體" w:hAnsi="標楷體" w:hint="eastAsia"/>
          <w:kern w:val="0"/>
          <w:szCs w:val="24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kern w:val="0"/>
          <w:szCs w:val="24"/>
          <w:shd w:val="pct15" w:color="auto" w:fill="FFFFFF"/>
        </w:rPr>
        <w:t xml:space="preserve"> </w:t>
      </w:r>
      <w:r w:rsidRPr="00285D09">
        <w:rPr>
          <w:rFonts w:ascii="標楷體" w:eastAsia="標楷體" w:hAnsi="標楷體" w:hint="eastAsia"/>
          <w:kern w:val="0"/>
          <w:szCs w:val="24"/>
          <w:shd w:val="pct15" w:color="auto" w:fill="FFFFFF"/>
        </w:rPr>
        <w:t>件</w:t>
      </w:r>
    </w:p>
    <w:p w:rsidR="00270B9E" w:rsidRDefault="00270B9E" w:rsidP="00270B9E">
      <w:pPr>
        <w:jc w:val="center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臺北市</w:t>
      </w:r>
      <w:proofErr w:type="gramStart"/>
      <w:r>
        <w:rPr>
          <w:rFonts w:ascii="標楷體" w:eastAsia="標楷體" w:hAnsi="標楷體" w:hint="eastAsia"/>
          <w:b/>
          <w:kern w:val="0"/>
          <w:szCs w:val="24"/>
        </w:rPr>
        <w:t>104</w:t>
      </w:r>
      <w:proofErr w:type="gramEnd"/>
      <w:r>
        <w:rPr>
          <w:rFonts w:ascii="標楷體" w:eastAsia="標楷體" w:hAnsi="標楷體" w:hint="eastAsia"/>
          <w:b/>
          <w:kern w:val="0"/>
          <w:szCs w:val="24"/>
        </w:rPr>
        <w:t>年度國民小學</w:t>
      </w:r>
      <w:r>
        <w:rPr>
          <w:rFonts w:ascii="標楷體" w:eastAsia="標楷體" w:hAnsi="標楷體" w:hint="eastAsia"/>
          <w:b/>
          <w:szCs w:val="24"/>
        </w:rPr>
        <w:t>兒童課後照顧班執行秘書</w:t>
      </w:r>
      <w:r w:rsidRPr="00AE500E">
        <w:rPr>
          <w:rFonts w:ascii="標楷體" w:eastAsia="標楷體" w:hAnsi="標楷體" w:hint="eastAsia"/>
          <w:b/>
          <w:szCs w:val="24"/>
        </w:rPr>
        <w:t>及</w:t>
      </w:r>
      <w:r>
        <w:rPr>
          <w:rFonts w:ascii="標楷體" w:eastAsia="標楷體" w:hAnsi="標楷體" w:hint="eastAsia"/>
          <w:b/>
          <w:kern w:val="0"/>
          <w:szCs w:val="24"/>
        </w:rPr>
        <w:t>課後照顧服務人員(非現職教師)</w:t>
      </w:r>
    </w:p>
    <w:p w:rsidR="00270B9E" w:rsidRPr="00802AF0" w:rsidRDefault="00270B9E" w:rsidP="00270B9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18小時在職訓練實施計畫</w:t>
      </w:r>
    </w:p>
    <w:p w:rsidR="00C511C6" w:rsidRPr="00AE500E" w:rsidRDefault="00C511C6" w:rsidP="00C511C6">
      <w:pPr>
        <w:jc w:val="center"/>
        <w:rPr>
          <w:rFonts w:ascii="標楷體" w:eastAsia="標楷體" w:hAnsi="標楷體"/>
          <w:b/>
          <w:szCs w:val="24"/>
        </w:rPr>
      </w:pPr>
    </w:p>
    <w:p w:rsidR="00285D09" w:rsidRDefault="00285D09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0"/>
        </w:rPr>
      </w:pPr>
    </w:p>
    <w:p w:rsidR="00C973C3" w:rsidRPr="00270B9E" w:rsidRDefault="00664F78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0"/>
        </w:rPr>
      </w:pPr>
      <w:r w:rsidRPr="00270B9E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長安</w:t>
      </w:r>
      <w:r w:rsidR="00E426BF" w:rsidRPr="00270B9E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國小</w:t>
      </w:r>
    </w:p>
    <w:p w:rsidR="00E426BF" w:rsidRDefault="00E426BF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/>
          <w:szCs w:val="24"/>
          <w:u w:val="single"/>
        </w:rPr>
      </w:pP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1390"/>
        <w:gridCol w:w="2833"/>
        <w:gridCol w:w="2833"/>
        <w:gridCol w:w="2833"/>
      </w:tblGrid>
      <w:tr w:rsidR="00C973C3" w:rsidTr="002C2FA8">
        <w:trPr>
          <w:trHeight w:val="576"/>
          <w:jc w:val="center"/>
        </w:trPr>
        <w:tc>
          <w:tcPr>
            <w:tcW w:w="1390" w:type="dxa"/>
            <w:tcBorders>
              <w:tl2br w:val="single" w:sz="4" w:space="0" w:color="auto"/>
            </w:tcBorders>
          </w:tcPr>
          <w:p w:rsidR="00C973C3" w:rsidRDefault="00C973C3" w:rsidP="006D4D8D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91079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  <w:p w:rsidR="00C973C3" w:rsidRDefault="00C973C3" w:rsidP="006D4D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2833" w:type="dxa"/>
            <w:vAlign w:val="center"/>
          </w:tcPr>
          <w:p w:rsid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 w:rsidRPr="00FD62C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</w:t>
            </w:r>
            <w:r w:rsid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7</w:t>
            </w:r>
            <w:r w:rsidR="00C973C3" w:rsidRPr="00FD62C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833" w:type="dxa"/>
            <w:vAlign w:val="center"/>
          </w:tcPr>
          <w:p w:rsid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24</w:t>
            </w:r>
            <w:r w:rsid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833" w:type="dxa"/>
            <w:vAlign w:val="center"/>
          </w:tcPr>
          <w:p w:rsid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31</w:t>
            </w:r>
            <w:r w:rsid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</w:tr>
      <w:tr w:rsidR="00C973C3" w:rsidTr="002C2FA8">
        <w:trPr>
          <w:trHeight w:val="1000"/>
          <w:jc w:val="center"/>
        </w:trPr>
        <w:tc>
          <w:tcPr>
            <w:tcW w:w="1390" w:type="dxa"/>
            <w:vAlign w:val="center"/>
          </w:tcPr>
          <w:p w:rsidR="00C973C3" w:rsidRPr="00A91079" w:rsidRDefault="00C973C3" w:rsidP="006D4D8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1079">
              <w:rPr>
                <w:rFonts w:ascii="Times New Roman" w:eastAsia="標楷體" w:hAnsi="Times New Roman" w:cs="Times New Roman" w:hint="eastAsia"/>
                <w:szCs w:val="24"/>
              </w:rPr>
              <w:t>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91079"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</w:p>
        </w:tc>
        <w:tc>
          <w:tcPr>
            <w:tcW w:w="2833" w:type="dxa"/>
            <w:vAlign w:val="center"/>
          </w:tcPr>
          <w:p w:rsidR="0088521A" w:rsidRPr="001D6E08" w:rsidRDefault="0088521A" w:rsidP="008852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6E08">
              <w:rPr>
                <w:rFonts w:ascii="標楷體" w:eastAsia="標楷體" w:hAnsi="標楷體"/>
                <w:b/>
                <w:szCs w:val="24"/>
              </w:rPr>
              <w:t>班級經營</w:t>
            </w:r>
          </w:p>
          <w:p w:rsidR="0088521A" w:rsidRPr="001D6E08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6E08">
              <w:rPr>
                <w:rFonts w:ascii="標楷體" w:eastAsia="標楷體" w:hAnsi="標楷體" w:hint="eastAsia"/>
                <w:szCs w:val="24"/>
              </w:rPr>
              <w:t>講師：邱馨儀</w:t>
            </w:r>
          </w:p>
          <w:p w:rsidR="00C973C3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6E08">
              <w:rPr>
                <w:rFonts w:ascii="標楷體" w:eastAsia="標楷體" w:hAnsi="標楷體" w:hint="eastAsia"/>
                <w:szCs w:val="24"/>
              </w:rPr>
              <w:t>(日新國小校長)</w:t>
            </w:r>
          </w:p>
        </w:tc>
        <w:tc>
          <w:tcPr>
            <w:tcW w:w="2833" w:type="dxa"/>
            <w:vAlign w:val="center"/>
          </w:tcPr>
          <w:p w:rsidR="00DB1C59" w:rsidRPr="00F47CDB" w:rsidRDefault="00DB1C59" w:rsidP="00DB1C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數學作業指導</w:t>
            </w:r>
          </w:p>
          <w:p w:rsidR="00DB1C59" w:rsidRDefault="00DB1C59" w:rsidP="00DB1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講師：翁嘉聲</w:t>
            </w:r>
          </w:p>
          <w:p w:rsidR="00C973C3" w:rsidRPr="00FC5B97" w:rsidRDefault="00DB1C59" w:rsidP="00DB1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(新生國小主任)</w:t>
            </w:r>
          </w:p>
        </w:tc>
        <w:tc>
          <w:tcPr>
            <w:tcW w:w="2833" w:type="dxa"/>
            <w:vAlign w:val="center"/>
          </w:tcPr>
          <w:p w:rsidR="002C3C30" w:rsidRPr="007A24A0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24A0">
              <w:rPr>
                <w:rFonts w:ascii="標楷體" w:eastAsia="標楷體" w:hAnsi="標楷體" w:hint="eastAsia"/>
                <w:b/>
                <w:szCs w:val="24"/>
              </w:rPr>
              <w:t>語文作業指導二</w:t>
            </w:r>
          </w:p>
          <w:p w:rsidR="002C3C30" w:rsidRPr="007A24A0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4A0">
              <w:rPr>
                <w:rFonts w:ascii="標楷體" w:eastAsia="標楷體" w:hAnsi="標楷體" w:hint="eastAsia"/>
                <w:szCs w:val="24"/>
              </w:rPr>
              <w:t>講師：鄭貴霖</w:t>
            </w:r>
          </w:p>
          <w:p w:rsidR="00C973C3" w:rsidRPr="00791988" w:rsidRDefault="002C3C30" w:rsidP="008852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24A0">
              <w:rPr>
                <w:rFonts w:ascii="標楷體" w:eastAsia="標楷體" w:hAnsi="標楷體" w:hint="eastAsia"/>
                <w:szCs w:val="24"/>
              </w:rPr>
              <w:t>(西門國小老師)</w:t>
            </w:r>
          </w:p>
        </w:tc>
      </w:tr>
      <w:tr w:rsidR="00C973C3" w:rsidTr="002C2FA8">
        <w:trPr>
          <w:trHeight w:val="279"/>
          <w:jc w:val="center"/>
        </w:trPr>
        <w:tc>
          <w:tcPr>
            <w:tcW w:w="1390" w:type="dxa"/>
            <w:vAlign w:val="center"/>
          </w:tcPr>
          <w:p w:rsidR="00C973C3" w:rsidRPr="00A91079" w:rsidRDefault="00C973C3" w:rsidP="006D4D8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12:00-13:00</w:t>
            </w:r>
          </w:p>
        </w:tc>
        <w:tc>
          <w:tcPr>
            <w:tcW w:w="8499" w:type="dxa"/>
            <w:gridSpan w:val="3"/>
            <w:vAlign w:val="center"/>
          </w:tcPr>
          <w:p w:rsidR="00C973C3" w:rsidRDefault="00C973C3" w:rsidP="006D4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午休時間</w:t>
            </w:r>
          </w:p>
        </w:tc>
      </w:tr>
      <w:tr w:rsidR="00C973C3" w:rsidTr="002C2FA8">
        <w:trPr>
          <w:trHeight w:val="412"/>
          <w:jc w:val="center"/>
        </w:trPr>
        <w:tc>
          <w:tcPr>
            <w:tcW w:w="1390" w:type="dxa"/>
            <w:vAlign w:val="center"/>
          </w:tcPr>
          <w:p w:rsidR="00C973C3" w:rsidRPr="00A91079" w:rsidRDefault="00C973C3" w:rsidP="006D4D8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1079">
              <w:rPr>
                <w:rFonts w:ascii="Times New Roman" w:eastAsia="標楷體" w:hAnsi="Times New Roman" w:cs="Times New Roman" w:hint="eastAsia"/>
                <w:szCs w:val="24"/>
              </w:rPr>
              <w:t>13:00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91079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</w:p>
        </w:tc>
        <w:tc>
          <w:tcPr>
            <w:tcW w:w="2833" w:type="dxa"/>
            <w:vAlign w:val="center"/>
          </w:tcPr>
          <w:p w:rsidR="002C3C30" w:rsidRPr="0088521A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/>
                <w:b/>
                <w:szCs w:val="24"/>
              </w:rPr>
              <w:t>兒童閱讀指導</w:t>
            </w:r>
          </w:p>
          <w:p w:rsidR="002C3C30" w:rsidRPr="0088521A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講師：黃冠達</w:t>
            </w:r>
          </w:p>
          <w:p w:rsidR="00C973C3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(博嘉國小主任)</w:t>
            </w:r>
          </w:p>
        </w:tc>
        <w:tc>
          <w:tcPr>
            <w:tcW w:w="2833" w:type="dxa"/>
            <w:vAlign w:val="center"/>
          </w:tcPr>
          <w:p w:rsidR="002C3C30" w:rsidRPr="007A24A0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24A0">
              <w:rPr>
                <w:rFonts w:ascii="標楷體" w:eastAsia="標楷體" w:hAnsi="標楷體" w:hint="eastAsia"/>
                <w:b/>
                <w:szCs w:val="24"/>
              </w:rPr>
              <w:t>語文作業指導</w:t>
            </w:r>
            <w:proofErr w:type="gramStart"/>
            <w:r w:rsidRPr="007A24A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:rsidR="002C3C30" w:rsidRPr="007A24A0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4A0">
              <w:rPr>
                <w:rFonts w:ascii="標楷體" w:eastAsia="標楷體" w:hAnsi="標楷體" w:hint="eastAsia"/>
                <w:szCs w:val="24"/>
              </w:rPr>
              <w:t>講師：周靖麗</w:t>
            </w:r>
          </w:p>
          <w:p w:rsidR="00C973C3" w:rsidRPr="006F0979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24A0">
              <w:rPr>
                <w:rFonts w:ascii="標楷體" w:eastAsia="標楷體" w:hAnsi="標楷體" w:hint="eastAsia"/>
                <w:szCs w:val="24"/>
              </w:rPr>
              <w:t>(辛亥國小老師)</w:t>
            </w:r>
          </w:p>
        </w:tc>
        <w:tc>
          <w:tcPr>
            <w:tcW w:w="2833" w:type="dxa"/>
            <w:vAlign w:val="center"/>
          </w:tcPr>
          <w:p w:rsidR="002C3C30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24A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兒童行為與輔導</w:t>
            </w:r>
          </w:p>
          <w:p w:rsidR="002C3C30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講師：陳瑞霞</w:t>
            </w:r>
          </w:p>
          <w:p w:rsidR="00C973C3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(信義國小主任)</w:t>
            </w:r>
          </w:p>
        </w:tc>
      </w:tr>
    </w:tbl>
    <w:p w:rsidR="00C511C6" w:rsidRDefault="00C511C6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szCs w:val="24"/>
        </w:rPr>
      </w:pPr>
    </w:p>
    <w:p w:rsidR="00257F4D" w:rsidRDefault="00257F4D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b/>
          <w:szCs w:val="24"/>
        </w:rPr>
      </w:pPr>
    </w:p>
    <w:p w:rsidR="00285D09" w:rsidRPr="00270B9E" w:rsidRDefault="00285D09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b/>
          <w:szCs w:val="24"/>
        </w:rPr>
      </w:pPr>
    </w:p>
    <w:p w:rsidR="007C12B4" w:rsidRPr="00270B9E" w:rsidRDefault="00664F78" w:rsidP="007C12B4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0"/>
        </w:rPr>
      </w:pPr>
      <w:r w:rsidRPr="00270B9E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永春</w:t>
      </w:r>
      <w:r w:rsidR="007C12B4" w:rsidRPr="00270B9E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國小</w:t>
      </w:r>
    </w:p>
    <w:p w:rsidR="00C511C6" w:rsidRDefault="00C511C6" w:rsidP="00C511C6">
      <w:pPr>
        <w:widowControl/>
        <w:tabs>
          <w:tab w:val="left" w:pos="336"/>
        </w:tabs>
        <w:snapToGrid w:val="0"/>
        <w:spacing w:line="480" w:lineRule="exact"/>
        <w:ind w:left="425" w:hangingChars="177" w:hanging="425"/>
        <w:rPr>
          <w:rFonts w:ascii="標楷體" w:eastAsia="標楷體" w:hAnsi="標楷體" w:cs="Times New Roman"/>
          <w:szCs w:val="24"/>
        </w:rPr>
      </w:pPr>
    </w:p>
    <w:tbl>
      <w:tblPr>
        <w:tblStyle w:val="2"/>
        <w:tblW w:w="9889" w:type="dxa"/>
        <w:jc w:val="center"/>
        <w:tblLook w:val="04A0" w:firstRow="1" w:lastRow="0" w:firstColumn="1" w:lastColumn="0" w:noHBand="0" w:noVBand="1"/>
      </w:tblPr>
      <w:tblGrid>
        <w:gridCol w:w="1390"/>
        <w:gridCol w:w="2833"/>
        <w:gridCol w:w="2833"/>
        <w:gridCol w:w="2833"/>
      </w:tblGrid>
      <w:tr w:rsidR="00C973C3" w:rsidRPr="00C973C3" w:rsidTr="002C2FA8">
        <w:trPr>
          <w:trHeight w:val="576"/>
          <w:jc w:val="center"/>
        </w:trPr>
        <w:tc>
          <w:tcPr>
            <w:tcW w:w="1390" w:type="dxa"/>
            <w:tcBorders>
              <w:tl2br w:val="single" w:sz="4" w:space="0" w:color="auto"/>
            </w:tcBorders>
          </w:tcPr>
          <w:p w:rsidR="00C973C3" w:rsidRPr="00C973C3" w:rsidRDefault="00C973C3" w:rsidP="00C973C3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73C3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  <w:p w:rsidR="00C973C3" w:rsidRPr="00C973C3" w:rsidRDefault="00C973C3" w:rsidP="00C973C3">
            <w:pPr>
              <w:rPr>
                <w:rFonts w:ascii="標楷體" w:eastAsia="標楷體" w:hAnsi="標楷體"/>
                <w:szCs w:val="24"/>
              </w:rPr>
            </w:pPr>
            <w:r w:rsidRPr="00C973C3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2833" w:type="dxa"/>
            <w:vAlign w:val="center"/>
          </w:tcPr>
          <w:p w:rsidR="00C973C3" w:rsidRP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7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833" w:type="dxa"/>
            <w:vAlign w:val="center"/>
          </w:tcPr>
          <w:p w:rsidR="00C973C3" w:rsidRP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24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833" w:type="dxa"/>
            <w:vAlign w:val="center"/>
          </w:tcPr>
          <w:p w:rsidR="00C973C3" w:rsidRPr="00C973C3" w:rsidRDefault="007C12B4" w:rsidP="007C1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10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31</w:t>
            </w:r>
            <w:r w:rsidR="00C973C3" w:rsidRPr="00C973C3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日</w:t>
            </w:r>
          </w:p>
        </w:tc>
      </w:tr>
      <w:tr w:rsidR="00C973C3" w:rsidRPr="00C973C3" w:rsidTr="002C2FA8">
        <w:trPr>
          <w:trHeight w:val="1000"/>
          <w:jc w:val="center"/>
        </w:trPr>
        <w:tc>
          <w:tcPr>
            <w:tcW w:w="1390" w:type="dxa"/>
            <w:vAlign w:val="center"/>
          </w:tcPr>
          <w:p w:rsidR="00C973C3" w:rsidRPr="00C973C3" w:rsidRDefault="00C973C3" w:rsidP="00C973C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3C3">
              <w:rPr>
                <w:rFonts w:ascii="Times New Roman" w:eastAsia="標楷體" w:hAnsi="Times New Roman" w:cs="Times New Roman" w:hint="eastAsia"/>
                <w:szCs w:val="24"/>
              </w:rPr>
              <w:t>9:00-12:00</w:t>
            </w:r>
          </w:p>
        </w:tc>
        <w:tc>
          <w:tcPr>
            <w:tcW w:w="2833" w:type="dxa"/>
            <w:vAlign w:val="center"/>
          </w:tcPr>
          <w:p w:rsidR="0088521A" w:rsidRPr="0088521A" w:rsidRDefault="0088521A" w:rsidP="008852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b/>
                <w:szCs w:val="24"/>
              </w:rPr>
              <w:t>兒童行為與輔導</w:t>
            </w:r>
          </w:p>
          <w:p w:rsidR="0088521A" w:rsidRPr="0088521A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講師：陳瑞霞</w:t>
            </w:r>
          </w:p>
          <w:p w:rsidR="00C973C3" w:rsidRPr="0088521A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(信義國小主任)</w:t>
            </w:r>
          </w:p>
        </w:tc>
        <w:tc>
          <w:tcPr>
            <w:tcW w:w="2833" w:type="dxa"/>
            <w:vAlign w:val="center"/>
          </w:tcPr>
          <w:p w:rsidR="00655477" w:rsidRPr="0088521A" w:rsidRDefault="00655477" w:rsidP="006554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b/>
                <w:szCs w:val="24"/>
              </w:rPr>
              <w:t>語文作業指導二</w:t>
            </w:r>
          </w:p>
          <w:p w:rsidR="00655477" w:rsidRPr="0088521A" w:rsidRDefault="00655477" w:rsidP="006554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講師：鄭貴霖</w:t>
            </w:r>
          </w:p>
          <w:p w:rsidR="00C973C3" w:rsidRPr="0088521A" w:rsidRDefault="00655477" w:rsidP="006554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(西門國小老師)</w:t>
            </w:r>
          </w:p>
        </w:tc>
        <w:tc>
          <w:tcPr>
            <w:tcW w:w="2833" w:type="dxa"/>
            <w:vAlign w:val="center"/>
          </w:tcPr>
          <w:p w:rsidR="00DB1C59" w:rsidRPr="0088521A" w:rsidRDefault="00DB1C59" w:rsidP="00DB1C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/>
                <w:b/>
                <w:szCs w:val="24"/>
              </w:rPr>
              <w:t>兒童閱讀指導</w:t>
            </w:r>
          </w:p>
          <w:p w:rsidR="00DB1C59" w:rsidRPr="0088521A" w:rsidRDefault="00DB1C59" w:rsidP="00DB1C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講師：黃冠達</w:t>
            </w:r>
            <w:r w:rsidRPr="0088521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973C3" w:rsidRPr="0088521A" w:rsidRDefault="00DB1C59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(博嘉國小主任)</w:t>
            </w:r>
          </w:p>
        </w:tc>
      </w:tr>
      <w:tr w:rsidR="00C973C3" w:rsidRPr="00C973C3" w:rsidTr="002C2FA8">
        <w:trPr>
          <w:trHeight w:val="279"/>
          <w:jc w:val="center"/>
        </w:trPr>
        <w:tc>
          <w:tcPr>
            <w:tcW w:w="1390" w:type="dxa"/>
            <w:vAlign w:val="center"/>
          </w:tcPr>
          <w:p w:rsidR="00C973C3" w:rsidRPr="00C973C3" w:rsidRDefault="00C973C3" w:rsidP="00C973C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3C3">
              <w:rPr>
                <w:rFonts w:ascii="Times New Roman" w:eastAsia="標楷體" w:hAnsi="Times New Roman" w:cs="Times New Roman" w:hint="eastAsia"/>
                <w:szCs w:val="24"/>
              </w:rPr>
              <w:t>12:00-13:00</w:t>
            </w:r>
          </w:p>
        </w:tc>
        <w:tc>
          <w:tcPr>
            <w:tcW w:w="8499" w:type="dxa"/>
            <w:gridSpan w:val="3"/>
            <w:vAlign w:val="center"/>
          </w:tcPr>
          <w:p w:rsidR="00C973C3" w:rsidRPr="0088521A" w:rsidRDefault="00C973C3" w:rsidP="00C97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午休時間</w:t>
            </w:r>
          </w:p>
        </w:tc>
      </w:tr>
      <w:tr w:rsidR="00C973C3" w:rsidRPr="00C973C3" w:rsidTr="002C2FA8">
        <w:trPr>
          <w:trHeight w:val="412"/>
          <w:jc w:val="center"/>
        </w:trPr>
        <w:tc>
          <w:tcPr>
            <w:tcW w:w="1390" w:type="dxa"/>
            <w:vAlign w:val="center"/>
          </w:tcPr>
          <w:p w:rsidR="00C973C3" w:rsidRPr="00C973C3" w:rsidRDefault="00C973C3" w:rsidP="00C973C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3C3">
              <w:rPr>
                <w:rFonts w:ascii="Times New Roman" w:eastAsia="標楷體" w:hAnsi="Times New Roman" w:cs="Times New Roman" w:hint="eastAsia"/>
                <w:szCs w:val="24"/>
              </w:rPr>
              <w:t>13:00-16:00</w:t>
            </w:r>
          </w:p>
        </w:tc>
        <w:tc>
          <w:tcPr>
            <w:tcW w:w="2833" w:type="dxa"/>
            <w:vAlign w:val="center"/>
          </w:tcPr>
          <w:p w:rsidR="0088521A" w:rsidRPr="001D6E08" w:rsidRDefault="0088521A" w:rsidP="008852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6E08">
              <w:rPr>
                <w:rFonts w:ascii="標楷體" w:eastAsia="標楷體" w:hAnsi="標楷體"/>
                <w:b/>
                <w:szCs w:val="24"/>
              </w:rPr>
              <w:t>班級經營</w:t>
            </w:r>
          </w:p>
          <w:p w:rsidR="0088521A" w:rsidRPr="001D6E08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6E08">
              <w:rPr>
                <w:rFonts w:ascii="標楷體" w:eastAsia="標楷體" w:hAnsi="標楷體" w:hint="eastAsia"/>
                <w:szCs w:val="24"/>
              </w:rPr>
              <w:t>講師：邱馨儀</w:t>
            </w:r>
          </w:p>
          <w:p w:rsidR="00C973C3" w:rsidRPr="0088521A" w:rsidRDefault="0088521A" w:rsidP="008852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6E08">
              <w:rPr>
                <w:rFonts w:ascii="標楷體" w:eastAsia="標楷體" w:hAnsi="標楷體" w:hint="eastAsia"/>
                <w:szCs w:val="24"/>
              </w:rPr>
              <w:t>(日新國小校長)</w:t>
            </w:r>
          </w:p>
        </w:tc>
        <w:tc>
          <w:tcPr>
            <w:tcW w:w="2833" w:type="dxa"/>
            <w:vAlign w:val="center"/>
          </w:tcPr>
          <w:p w:rsidR="002C3C30" w:rsidRPr="0088521A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b/>
                <w:szCs w:val="24"/>
              </w:rPr>
              <w:t>數學作業指導</w:t>
            </w:r>
          </w:p>
          <w:p w:rsidR="002C3C30" w:rsidRPr="0088521A" w:rsidRDefault="002C3C30" w:rsidP="002C3C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講師：翁嘉聲</w:t>
            </w:r>
          </w:p>
          <w:p w:rsidR="00C973C3" w:rsidRPr="0088521A" w:rsidRDefault="002C3C30" w:rsidP="002C3C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(新生國小主任)</w:t>
            </w:r>
          </w:p>
        </w:tc>
        <w:tc>
          <w:tcPr>
            <w:tcW w:w="2833" w:type="dxa"/>
            <w:vAlign w:val="center"/>
          </w:tcPr>
          <w:p w:rsidR="00655477" w:rsidRPr="0088521A" w:rsidRDefault="00655477" w:rsidP="006554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21A">
              <w:rPr>
                <w:rFonts w:ascii="標楷體" w:eastAsia="標楷體" w:hAnsi="標楷體" w:hint="eastAsia"/>
                <w:b/>
                <w:szCs w:val="24"/>
              </w:rPr>
              <w:t>語文作業指導</w:t>
            </w:r>
            <w:proofErr w:type="gramStart"/>
            <w:r w:rsidRPr="0088521A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:rsidR="00655477" w:rsidRPr="0088521A" w:rsidRDefault="00655477" w:rsidP="006554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講師：周靖麗</w:t>
            </w:r>
          </w:p>
          <w:p w:rsidR="00C973C3" w:rsidRPr="0088521A" w:rsidRDefault="00655477" w:rsidP="006554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21A">
              <w:rPr>
                <w:rFonts w:ascii="標楷體" w:eastAsia="標楷體" w:hAnsi="標楷體" w:hint="eastAsia"/>
                <w:szCs w:val="24"/>
              </w:rPr>
              <w:t>(辛亥國小老師)</w:t>
            </w:r>
          </w:p>
        </w:tc>
      </w:tr>
    </w:tbl>
    <w:p w:rsidR="00C511C6" w:rsidRPr="00EE7520" w:rsidRDefault="00C511C6" w:rsidP="00AE500E">
      <w:pPr>
        <w:rPr>
          <w:rFonts w:ascii="標楷體" w:eastAsia="標楷體" w:hAnsi="標楷體" w:cs="Times New Roman"/>
          <w:szCs w:val="24"/>
        </w:rPr>
      </w:pPr>
    </w:p>
    <w:sectPr w:rsidR="00C511C6" w:rsidRPr="00EE7520" w:rsidSect="00BA57D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68" w:rsidRDefault="00037C68" w:rsidP="00F23C42">
      <w:r>
        <w:separator/>
      </w:r>
    </w:p>
  </w:endnote>
  <w:endnote w:type="continuationSeparator" w:id="0">
    <w:p w:rsidR="00037C68" w:rsidRDefault="00037C68" w:rsidP="00F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68" w:rsidRDefault="00037C68" w:rsidP="00F23C42">
      <w:r>
        <w:separator/>
      </w:r>
    </w:p>
  </w:footnote>
  <w:footnote w:type="continuationSeparator" w:id="0">
    <w:p w:rsidR="00037C68" w:rsidRDefault="00037C68" w:rsidP="00F2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857"/>
    <w:multiLevelType w:val="hybridMultilevel"/>
    <w:tmpl w:val="5F84B3A2"/>
    <w:lvl w:ilvl="0" w:tplc="D9D8CA66">
      <w:start w:val="1"/>
      <w:numFmt w:val="decimal"/>
      <w:lvlText w:val="%1、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FED1E60"/>
    <w:multiLevelType w:val="hybridMultilevel"/>
    <w:tmpl w:val="B4DCD99C"/>
    <w:lvl w:ilvl="0" w:tplc="BD120D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8D"/>
    <w:rsid w:val="0000514A"/>
    <w:rsid w:val="00013B0D"/>
    <w:rsid w:val="00037C68"/>
    <w:rsid w:val="00061B62"/>
    <w:rsid w:val="00081C82"/>
    <w:rsid w:val="00091049"/>
    <w:rsid w:val="000978C3"/>
    <w:rsid w:val="000A6BFF"/>
    <w:rsid w:val="000A71BE"/>
    <w:rsid w:val="000A77F2"/>
    <w:rsid w:val="000C3AF9"/>
    <w:rsid w:val="00120E43"/>
    <w:rsid w:val="001D6E08"/>
    <w:rsid w:val="001E667A"/>
    <w:rsid w:val="00257F4D"/>
    <w:rsid w:val="00261B50"/>
    <w:rsid w:val="00270B9E"/>
    <w:rsid w:val="00285D09"/>
    <w:rsid w:val="00293BF0"/>
    <w:rsid w:val="002C2FA8"/>
    <w:rsid w:val="002C3C30"/>
    <w:rsid w:val="002D5095"/>
    <w:rsid w:val="003016EB"/>
    <w:rsid w:val="00425212"/>
    <w:rsid w:val="00440857"/>
    <w:rsid w:val="00440A67"/>
    <w:rsid w:val="0046260D"/>
    <w:rsid w:val="00462C2F"/>
    <w:rsid w:val="004A3E69"/>
    <w:rsid w:val="004D7161"/>
    <w:rsid w:val="00597C2C"/>
    <w:rsid w:val="005A40A7"/>
    <w:rsid w:val="00610EB1"/>
    <w:rsid w:val="00655477"/>
    <w:rsid w:val="00664F78"/>
    <w:rsid w:val="006977DD"/>
    <w:rsid w:val="006B3763"/>
    <w:rsid w:val="006E2076"/>
    <w:rsid w:val="006F0979"/>
    <w:rsid w:val="00742F7D"/>
    <w:rsid w:val="00756559"/>
    <w:rsid w:val="00791988"/>
    <w:rsid w:val="007A24A0"/>
    <w:rsid w:val="007C12B4"/>
    <w:rsid w:val="007F2480"/>
    <w:rsid w:val="00801DFF"/>
    <w:rsid w:val="00802AF0"/>
    <w:rsid w:val="008148A2"/>
    <w:rsid w:val="0088521A"/>
    <w:rsid w:val="008B17C0"/>
    <w:rsid w:val="00924597"/>
    <w:rsid w:val="00927CDA"/>
    <w:rsid w:val="00950445"/>
    <w:rsid w:val="009555A6"/>
    <w:rsid w:val="00A10E0A"/>
    <w:rsid w:val="00A11EE3"/>
    <w:rsid w:val="00A4103F"/>
    <w:rsid w:val="00A73E8C"/>
    <w:rsid w:val="00A82F2C"/>
    <w:rsid w:val="00A904BA"/>
    <w:rsid w:val="00A91079"/>
    <w:rsid w:val="00AE2B2B"/>
    <w:rsid w:val="00AE500E"/>
    <w:rsid w:val="00AE7E74"/>
    <w:rsid w:val="00B23E00"/>
    <w:rsid w:val="00B3093A"/>
    <w:rsid w:val="00B62AAA"/>
    <w:rsid w:val="00B929EE"/>
    <w:rsid w:val="00BA57D4"/>
    <w:rsid w:val="00BB6DE7"/>
    <w:rsid w:val="00C0323E"/>
    <w:rsid w:val="00C111B7"/>
    <w:rsid w:val="00C2157D"/>
    <w:rsid w:val="00C31FD7"/>
    <w:rsid w:val="00C3223B"/>
    <w:rsid w:val="00C41700"/>
    <w:rsid w:val="00C434C1"/>
    <w:rsid w:val="00C511C6"/>
    <w:rsid w:val="00C973C3"/>
    <w:rsid w:val="00CB06B4"/>
    <w:rsid w:val="00CD788C"/>
    <w:rsid w:val="00CF2E2E"/>
    <w:rsid w:val="00D05C8D"/>
    <w:rsid w:val="00D200EC"/>
    <w:rsid w:val="00D66C7E"/>
    <w:rsid w:val="00DA5C02"/>
    <w:rsid w:val="00DB1C59"/>
    <w:rsid w:val="00DB6F67"/>
    <w:rsid w:val="00E426BF"/>
    <w:rsid w:val="00E8498B"/>
    <w:rsid w:val="00EB5F3C"/>
    <w:rsid w:val="00EC26BE"/>
    <w:rsid w:val="00EE7520"/>
    <w:rsid w:val="00F07C32"/>
    <w:rsid w:val="00F1765A"/>
    <w:rsid w:val="00F23C42"/>
    <w:rsid w:val="00F47CDB"/>
    <w:rsid w:val="00F56DDA"/>
    <w:rsid w:val="00F80F5F"/>
    <w:rsid w:val="00F93142"/>
    <w:rsid w:val="00F969B1"/>
    <w:rsid w:val="00FC5B97"/>
    <w:rsid w:val="00FC67C2"/>
    <w:rsid w:val="00FD62CB"/>
    <w:rsid w:val="00FE6BA4"/>
    <w:rsid w:val="00FE7E5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C42"/>
    <w:rPr>
      <w:sz w:val="20"/>
      <w:szCs w:val="20"/>
    </w:rPr>
  </w:style>
  <w:style w:type="table" w:styleId="a7">
    <w:name w:val="Table Grid"/>
    <w:basedOn w:val="a1"/>
    <w:uiPriority w:val="59"/>
    <w:rsid w:val="00C3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2B2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10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E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C9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9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C42"/>
    <w:rPr>
      <w:sz w:val="20"/>
      <w:szCs w:val="20"/>
    </w:rPr>
  </w:style>
  <w:style w:type="table" w:styleId="a7">
    <w:name w:val="Table Grid"/>
    <w:basedOn w:val="a1"/>
    <w:uiPriority w:val="59"/>
    <w:rsid w:val="00C3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2B2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10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E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C9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9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B5AE-8EBF-4501-BE51-95FA2D8E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4</DocSecurity>
  <Lines>9</Lines>
  <Paragraphs>2</Paragraphs>
  <ScaleCrop>false</ScaleCrop>
  <Company>大理國小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ckchiang</dc:creator>
  <cp:lastModifiedBy>柯明志</cp:lastModifiedBy>
  <cp:revision>2</cp:revision>
  <cp:lastPrinted>2014-08-20T05:28:00Z</cp:lastPrinted>
  <dcterms:created xsi:type="dcterms:W3CDTF">2015-10-12T02:38:00Z</dcterms:created>
  <dcterms:modified xsi:type="dcterms:W3CDTF">2015-10-12T02:38:00Z</dcterms:modified>
</cp:coreProperties>
</file>