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06" w:rsidRDefault="00E225A1" w:rsidP="00E225A1">
      <w:pPr>
        <w:pStyle w:val="a4"/>
        <w:tabs>
          <w:tab w:val="center" w:pos="2606"/>
        </w:tabs>
        <w:ind w:left="0"/>
      </w:pPr>
      <w:r>
        <w:rPr>
          <w:rFonts w:asciiTheme="minorEastAsia" w:eastAsiaTheme="minorEastAsia" w:hAnsiTheme="minorEastAsia" w:hint="eastAsia"/>
          <w:w w:val="110"/>
        </w:rPr>
        <w:t xml:space="preserve">                            </w:t>
      </w:r>
      <w:r w:rsidR="009E5D6B">
        <w:rPr>
          <w:w w:val="110"/>
        </w:rPr>
        <w:t>健康聲明書</w:t>
      </w:r>
    </w:p>
    <w:p w:rsidR="00C80E06" w:rsidRPr="00E225A1" w:rsidRDefault="00E225A1">
      <w:pPr>
        <w:spacing w:before="68" w:line="295" w:lineRule="auto"/>
        <w:ind w:left="120" w:right="577"/>
        <w:rPr>
          <w:rFonts w:ascii="cwTeXKai" w:eastAsia="cwTeXKai"/>
          <w:spacing w:val="-13"/>
          <w:w w:val="105"/>
          <w:sz w:val="28"/>
        </w:rPr>
      </w:pPr>
      <w:r>
        <w:rPr>
          <w:rFonts w:ascii="cwTeXKai" w:eastAsia="cwTeXKai" w:hint="eastAsia"/>
          <w:spacing w:val="-13"/>
          <w:w w:val="105"/>
          <w:sz w:val="28"/>
        </w:rPr>
        <w:t>為因應防範新型冠狀病毒肺炎，</w:t>
      </w:r>
      <w:r w:rsidRPr="00E225A1">
        <w:rPr>
          <w:rFonts w:ascii="cwTeXKai" w:eastAsia="cwTeXKai" w:hint="eastAsia"/>
          <w:spacing w:val="-13"/>
          <w:w w:val="105"/>
          <w:sz w:val="28"/>
        </w:rPr>
        <w:t>臺北市108學年度</w:t>
      </w:r>
      <w:r w:rsidRPr="00F52CC7">
        <w:rPr>
          <w:rFonts w:ascii="cwTeXKai" w:eastAsia="cwTeXKai" w:hint="eastAsia"/>
          <w:b/>
          <w:spacing w:val="-13"/>
          <w:w w:val="105"/>
          <w:sz w:val="28"/>
        </w:rPr>
        <w:t>戶</w:t>
      </w:r>
      <w:r w:rsidRPr="00E225A1">
        <w:rPr>
          <w:rFonts w:ascii="cwTeXKai" w:eastAsia="cwTeXKai" w:hint="eastAsia"/>
          <w:spacing w:val="-13"/>
          <w:w w:val="105"/>
          <w:sz w:val="28"/>
        </w:rPr>
        <w:t>外教育推展外埠參關</w:t>
      </w:r>
      <w:r w:rsidR="009E5D6B">
        <w:rPr>
          <w:rFonts w:ascii="cwTeXKai" w:eastAsia="cwTeXKai" w:hint="eastAsia"/>
          <w:spacing w:val="-13"/>
          <w:w w:val="105"/>
          <w:sz w:val="28"/>
        </w:rPr>
        <w:t>配合主管機關實施各</w:t>
      </w:r>
      <w:r w:rsidR="009E5D6B" w:rsidRPr="00E225A1">
        <w:rPr>
          <w:rFonts w:ascii="cwTeXKai" w:eastAsia="cwTeXKai" w:hint="eastAsia"/>
          <w:spacing w:val="-13"/>
          <w:w w:val="105"/>
          <w:sz w:val="28"/>
        </w:rPr>
        <w:t>項防疫措施，請如實回覆下列問答，感謝您的協助與配合。</w:t>
      </w:r>
    </w:p>
    <w:p w:rsidR="00C80E06" w:rsidRDefault="00C80E06">
      <w:pPr>
        <w:pStyle w:val="a3"/>
        <w:spacing w:before="10"/>
        <w:rPr>
          <w:rFonts w:ascii="cwTeXKai"/>
          <w:sz w:val="26"/>
        </w:rPr>
      </w:pPr>
      <w:bookmarkStart w:id="0" w:name="_GoBack"/>
      <w:bookmarkEnd w:id="0"/>
    </w:p>
    <w:p w:rsidR="00C80E06" w:rsidRDefault="009E5D6B">
      <w:pPr>
        <w:pStyle w:val="a3"/>
        <w:ind w:left="120"/>
      </w:pPr>
      <w:r>
        <w:rPr>
          <w:spacing w:val="-1"/>
          <w:w w:val="105"/>
        </w:rPr>
        <w:t>一、個人資料</w:t>
      </w:r>
    </w:p>
    <w:p w:rsidR="00C80E06" w:rsidRDefault="00C80E06">
      <w:pPr>
        <w:pStyle w:val="a3"/>
        <w:spacing w:before="12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3"/>
        <w:gridCol w:w="416"/>
        <w:gridCol w:w="416"/>
        <w:gridCol w:w="418"/>
        <w:gridCol w:w="416"/>
        <w:gridCol w:w="417"/>
        <w:gridCol w:w="416"/>
        <w:gridCol w:w="416"/>
        <w:gridCol w:w="418"/>
        <w:gridCol w:w="416"/>
        <w:gridCol w:w="596"/>
      </w:tblGrid>
      <w:tr w:rsidR="00C80E06">
        <w:trPr>
          <w:trHeight w:val="453"/>
        </w:trPr>
        <w:tc>
          <w:tcPr>
            <w:tcW w:w="4043" w:type="dxa"/>
          </w:tcPr>
          <w:p w:rsidR="00C80E06" w:rsidRDefault="009E5D6B" w:rsidP="00E225A1">
            <w:pPr>
              <w:pStyle w:val="TableParagraph"/>
              <w:spacing w:before="47"/>
              <w:rPr>
                <w:sz w:val="24"/>
              </w:rPr>
            </w:pPr>
            <w:r>
              <w:rPr>
                <w:w w:val="110"/>
                <w:sz w:val="24"/>
              </w:rPr>
              <w:t>姓名：</w:t>
            </w:r>
          </w:p>
        </w:tc>
        <w:tc>
          <w:tcPr>
            <w:tcW w:w="4345" w:type="dxa"/>
            <w:gridSpan w:val="10"/>
          </w:tcPr>
          <w:p w:rsidR="00C80E06" w:rsidRDefault="009E5D6B" w:rsidP="00E225A1">
            <w:pPr>
              <w:pStyle w:val="TableParagraph"/>
              <w:ind w:right="1544"/>
              <w:rPr>
                <w:sz w:val="24"/>
              </w:rPr>
            </w:pPr>
            <w:r>
              <w:rPr>
                <w:w w:val="110"/>
                <w:sz w:val="24"/>
              </w:rPr>
              <w:t>身分證號碼</w:t>
            </w:r>
          </w:p>
        </w:tc>
      </w:tr>
      <w:tr w:rsidR="00C80E06">
        <w:trPr>
          <w:trHeight w:val="568"/>
        </w:trPr>
        <w:tc>
          <w:tcPr>
            <w:tcW w:w="4043" w:type="dxa"/>
          </w:tcPr>
          <w:p w:rsidR="00C80E06" w:rsidRPr="00E225A1" w:rsidRDefault="009E5D6B" w:rsidP="00E225A1">
            <w:pPr>
              <w:pStyle w:val="TableParagraph"/>
              <w:spacing w:before="47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連絡電話：</w:t>
            </w:r>
          </w:p>
        </w:tc>
        <w:tc>
          <w:tcPr>
            <w:tcW w:w="416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6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8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6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7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6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6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8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416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  <w:tc>
          <w:tcPr>
            <w:tcW w:w="596" w:type="dxa"/>
          </w:tcPr>
          <w:p w:rsidR="00C80E06" w:rsidRPr="00E225A1" w:rsidRDefault="00C80E06" w:rsidP="00E225A1">
            <w:pPr>
              <w:pStyle w:val="TableParagraph"/>
              <w:spacing w:before="47"/>
              <w:rPr>
                <w:w w:val="110"/>
                <w:sz w:val="24"/>
              </w:rPr>
            </w:pPr>
          </w:p>
        </w:tc>
      </w:tr>
      <w:tr w:rsidR="00C80E06">
        <w:trPr>
          <w:trHeight w:val="455"/>
        </w:trPr>
        <w:tc>
          <w:tcPr>
            <w:tcW w:w="4043" w:type="dxa"/>
          </w:tcPr>
          <w:p w:rsidR="00C80E06" w:rsidRPr="00E225A1" w:rsidRDefault="00E225A1" w:rsidP="00E225A1">
            <w:pPr>
              <w:pStyle w:val="TableParagraph"/>
              <w:spacing w:before="47"/>
              <w:rPr>
                <w:w w:val="110"/>
                <w:sz w:val="24"/>
              </w:rPr>
            </w:pPr>
            <w:r w:rsidRPr="00E225A1">
              <w:rPr>
                <w:rFonts w:hint="eastAsia"/>
                <w:w w:val="110"/>
                <w:sz w:val="24"/>
              </w:rPr>
              <w:t>服務學校：</w:t>
            </w:r>
          </w:p>
        </w:tc>
        <w:tc>
          <w:tcPr>
            <w:tcW w:w="4345" w:type="dxa"/>
            <w:gridSpan w:val="10"/>
          </w:tcPr>
          <w:p w:rsidR="00C80E06" w:rsidRPr="00E225A1" w:rsidRDefault="00E225A1" w:rsidP="00E225A1">
            <w:pPr>
              <w:pStyle w:val="TableParagraph"/>
              <w:spacing w:before="47"/>
              <w:rPr>
                <w:w w:val="110"/>
                <w:sz w:val="24"/>
              </w:rPr>
            </w:pPr>
            <w:r w:rsidRPr="00E225A1">
              <w:rPr>
                <w:rFonts w:hint="eastAsia"/>
                <w:w w:val="110"/>
                <w:sz w:val="24"/>
              </w:rPr>
              <w:t>108年7月10日體溫量測：</w:t>
            </w:r>
          </w:p>
        </w:tc>
      </w:tr>
    </w:tbl>
    <w:p w:rsidR="00C80E06" w:rsidRDefault="00C80E06">
      <w:pPr>
        <w:pStyle w:val="a3"/>
      </w:pPr>
    </w:p>
    <w:p w:rsidR="00C80E06" w:rsidRDefault="009E5D6B" w:rsidP="00E225A1">
      <w:pPr>
        <w:pStyle w:val="a3"/>
      </w:pPr>
      <w:r>
        <w:rPr>
          <w:spacing w:val="-1"/>
          <w:w w:val="105"/>
        </w:rPr>
        <w:t>二、風險評估</w:t>
      </w:r>
    </w:p>
    <w:p w:rsidR="00C80E06" w:rsidRDefault="009E5D6B">
      <w:pPr>
        <w:pStyle w:val="a3"/>
        <w:spacing w:before="197"/>
        <w:ind w:left="120"/>
      </w:pPr>
      <w:r>
        <w:rPr>
          <w:rFonts w:ascii="Arial" w:eastAsia="Arial"/>
          <w:w w:val="110"/>
        </w:rPr>
        <w:t>(</w:t>
      </w:r>
      <w:r>
        <w:rPr>
          <w:w w:val="110"/>
        </w:rPr>
        <w:t>一</w:t>
      </w:r>
      <w:r>
        <w:rPr>
          <w:rFonts w:ascii="Arial" w:eastAsia="Arial"/>
          <w:w w:val="110"/>
        </w:rPr>
        <w:t>)</w:t>
      </w:r>
      <w:r>
        <w:rPr>
          <w:w w:val="110"/>
        </w:rPr>
        <w:t>個人身體狀況</w:t>
      </w:r>
    </w:p>
    <w:p w:rsidR="00C80E06" w:rsidRDefault="009E5D6B">
      <w:pPr>
        <w:pStyle w:val="a3"/>
        <w:spacing w:before="31"/>
        <w:ind w:left="600"/>
      </w:pPr>
      <w:r>
        <w:rPr>
          <w:w w:val="110"/>
        </w:rPr>
        <w:t xml:space="preserve">請問您最近 </w:t>
      </w:r>
      <w:r>
        <w:rPr>
          <w:rFonts w:ascii="Arial" w:eastAsia="Arial"/>
          <w:w w:val="110"/>
        </w:rPr>
        <w:t xml:space="preserve">14 </w:t>
      </w:r>
      <w:r>
        <w:rPr>
          <w:w w:val="110"/>
        </w:rPr>
        <w:t>天內是否有發燒、咳嗽或呼吸急促症狀？</w:t>
      </w:r>
    </w:p>
    <w:p w:rsidR="00C80E06" w:rsidRDefault="009E5D6B">
      <w:pPr>
        <w:pStyle w:val="a3"/>
        <w:tabs>
          <w:tab w:val="left" w:pos="5768"/>
        </w:tabs>
        <w:spacing w:before="54" w:line="351" w:lineRule="exact"/>
        <w:ind w:left="600"/>
      </w:pPr>
      <w:r>
        <w:rPr>
          <w:rFonts w:ascii="Arial" w:eastAsia="Arial" w:hAnsi="Arial"/>
          <w:w w:val="110"/>
        </w:rPr>
        <w:t>□</w:t>
      </w:r>
      <w:r>
        <w:rPr>
          <w:w w:val="110"/>
        </w:rPr>
        <w:t>發燒</w:t>
      </w:r>
      <w:r>
        <w:rPr>
          <w:rFonts w:ascii="cwTeXKai" w:eastAsia="cwTeXKai" w:hAnsi="cwTeXKai" w:hint="eastAsia"/>
          <w:w w:val="110"/>
        </w:rPr>
        <w:t>（</w:t>
      </w:r>
      <w:r>
        <w:rPr>
          <w:w w:val="110"/>
        </w:rPr>
        <w:t>耳溫</w:t>
      </w:r>
      <w:r>
        <w:rPr>
          <w:rFonts w:ascii="IPAexGothic" w:eastAsia="IPAexGothic" w:hAnsi="IPAexGothic" w:hint="eastAsia"/>
          <w:w w:val="110"/>
        </w:rPr>
        <w:t>≧</w:t>
      </w:r>
      <w:r>
        <w:rPr>
          <w:rFonts w:ascii="Arial" w:eastAsia="Arial" w:hAnsi="Arial"/>
          <w:w w:val="110"/>
        </w:rPr>
        <w:t>38</w:t>
      </w:r>
      <w:r>
        <w:rPr>
          <w:rFonts w:ascii="IPAexGothic" w:eastAsia="IPAexGothic" w:hAnsi="IPAexGothic" w:hint="eastAsia"/>
          <w:w w:val="110"/>
        </w:rPr>
        <w:t>℃</w:t>
      </w:r>
      <w:r>
        <w:rPr>
          <w:spacing w:val="-5"/>
          <w:w w:val="110"/>
        </w:rPr>
        <w:t>或</w:t>
      </w:r>
      <w:r>
        <w:rPr>
          <w:w w:val="110"/>
        </w:rPr>
        <w:t>額溫</w:t>
      </w:r>
      <w:r>
        <w:rPr>
          <w:rFonts w:ascii="IPAexGothic" w:eastAsia="IPAexGothic" w:hAnsi="IPAexGothic" w:hint="eastAsia"/>
          <w:w w:val="110"/>
        </w:rPr>
        <w:t>≧</w:t>
      </w:r>
      <w:r>
        <w:rPr>
          <w:rFonts w:ascii="Arial" w:eastAsia="Arial" w:hAnsi="Arial"/>
          <w:w w:val="110"/>
        </w:rPr>
        <w:t>37</w:t>
      </w:r>
      <w:r>
        <w:rPr>
          <w:rFonts w:ascii="IPAexGothic" w:eastAsia="IPAexGothic" w:hAnsi="IPAexGothic" w:hint="eastAsia"/>
          <w:w w:val="110"/>
        </w:rPr>
        <w:t>℃</w:t>
      </w:r>
      <w:r>
        <w:rPr>
          <w:rFonts w:ascii="cwTeXKai" w:eastAsia="cwTeXKai" w:hAnsi="cwTeXKai" w:hint="eastAsia"/>
          <w:w w:val="110"/>
        </w:rPr>
        <w:t>）</w:t>
      </w:r>
      <w:r>
        <w:rPr>
          <w:rFonts w:ascii="cwTeXKai" w:eastAsia="cwTeXKai" w:hAnsi="cwTeXKai" w:hint="eastAsia"/>
          <w:w w:val="110"/>
        </w:rPr>
        <w:tab/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腹瀉</w:t>
      </w:r>
    </w:p>
    <w:p w:rsidR="00C80E06" w:rsidRDefault="009E5D6B">
      <w:pPr>
        <w:pStyle w:val="a3"/>
        <w:tabs>
          <w:tab w:val="left" w:pos="1560"/>
          <w:tab w:val="left" w:pos="2760"/>
          <w:tab w:val="left" w:pos="3720"/>
        </w:tabs>
        <w:spacing w:line="321" w:lineRule="exact"/>
        <w:ind w:left="600"/>
      </w:pPr>
      <w:r>
        <w:rPr>
          <w:rFonts w:ascii="Arial" w:eastAsia="Arial" w:hAnsi="Arial"/>
          <w:w w:val="110"/>
        </w:rPr>
        <w:t>□</w:t>
      </w:r>
      <w:r>
        <w:rPr>
          <w:w w:val="110"/>
        </w:rPr>
        <w:t>咳嗽</w:t>
      </w:r>
      <w:r>
        <w:rPr>
          <w:w w:val="110"/>
        </w:rPr>
        <w:tab/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流鼻水</w:t>
      </w:r>
      <w:r>
        <w:rPr>
          <w:w w:val="110"/>
        </w:rPr>
        <w:tab/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鼻塞</w:t>
      </w:r>
      <w:r>
        <w:rPr>
          <w:w w:val="110"/>
        </w:rPr>
        <w:tab/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喉嚨痛</w:t>
      </w:r>
      <w:r>
        <w:rPr>
          <w:spacing w:val="34"/>
          <w:w w:val="110"/>
        </w:rPr>
        <w:t xml:space="preserve"> </w:t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肌肉痠痛</w:t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頭痛</w:t>
      </w:r>
      <w:r>
        <w:rPr>
          <w:spacing w:val="35"/>
          <w:w w:val="110"/>
        </w:rPr>
        <w:t xml:space="preserve"> </w:t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極度疲倦感</w:t>
      </w:r>
    </w:p>
    <w:p w:rsidR="00C80E06" w:rsidRDefault="009E5D6B">
      <w:pPr>
        <w:pStyle w:val="a3"/>
        <w:tabs>
          <w:tab w:val="left" w:pos="2760"/>
          <w:tab w:val="left" w:pos="5936"/>
        </w:tabs>
        <w:spacing w:line="324" w:lineRule="exact"/>
        <w:ind w:left="600"/>
      </w:pPr>
      <w:r>
        <w:rPr>
          <w:rFonts w:ascii="Arial" w:eastAsia="Arial" w:hAnsi="Arial"/>
          <w:w w:val="110"/>
        </w:rPr>
        <w:t>□</w:t>
      </w:r>
      <w:r>
        <w:rPr>
          <w:w w:val="110"/>
        </w:rPr>
        <w:t>味覺、嗅覺異常</w:t>
      </w:r>
      <w:r>
        <w:rPr>
          <w:w w:val="110"/>
        </w:rPr>
        <w:tab/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其他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rFonts w:ascii="Arial" w:eastAsia="Arial" w:hAnsi="Arial"/>
          <w:w w:val="110"/>
        </w:rPr>
        <w:t>□</w:t>
      </w:r>
      <w:r>
        <w:rPr>
          <w:w w:val="110"/>
        </w:rPr>
        <w:t>無</w:t>
      </w:r>
    </w:p>
    <w:p w:rsidR="00C80E06" w:rsidRDefault="00C80E06">
      <w:pPr>
        <w:pStyle w:val="a3"/>
        <w:spacing w:before="7"/>
        <w:rPr>
          <w:sz w:val="18"/>
        </w:rPr>
      </w:pPr>
    </w:p>
    <w:p w:rsidR="00C80E06" w:rsidRDefault="009E5D6B">
      <w:pPr>
        <w:pStyle w:val="a3"/>
        <w:spacing w:before="77"/>
        <w:ind w:left="120"/>
        <w:rPr>
          <w:rFonts w:ascii="Arial" w:eastAsia="Arial"/>
        </w:rPr>
      </w:pPr>
      <w:r>
        <w:rPr>
          <w:rFonts w:ascii="Arial" w:eastAsia="Arial"/>
          <w:w w:val="105"/>
        </w:rPr>
        <w:t>(</w:t>
      </w:r>
      <w:r>
        <w:rPr>
          <w:w w:val="105"/>
        </w:rPr>
        <w:t>二</w:t>
      </w:r>
      <w:r>
        <w:rPr>
          <w:rFonts w:ascii="Arial" w:eastAsia="Arial"/>
          <w:w w:val="105"/>
        </w:rPr>
        <w:t>)</w:t>
      </w:r>
      <w:r>
        <w:rPr>
          <w:w w:val="105"/>
        </w:rPr>
        <w:t xml:space="preserve">旅遊史 </w:t>
      </w:r>
      <w:r>
        <w:rPr>
          <w:rFonts w:ascii="Arial" w:eastAsia="Arial"/>
          <w:w w:val="105"/>
        </w:rPr>
        <w:t>Travel History</w:t>
      </w:r>
    </w:p>
    <w:p w:rsidR="00C80E06" w:rsidRDefault="00C80E06">
      <w:pPr>
        <w:pStyle w:val="a3"/>
        <w:spacing w:before="5"/>
        <w:rPr>
          <w:rFonts w:ascii="Arial"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5711"/>
      </w:tblGrid>
      <w:tr w:rsidR="00C80E06">
        <w:trPr>
          <w:trHeight w:val="357"/>
        </w:trPr>
        <w:tc>
          <w:tcPr>
            <w:tcW w:w="2657" w:type="dxa"/>
            <w:vMerge w:val="restart"/>
          </w:tcPr>
          <w:p w:rsidR="00C80E06" w:rsidRDefault="00C80E06">
            <w:pPr>
              <w:pStyle w:val="TableParagraph"/>
              <w:spacing w:before="11"/>
              <w:rPr>
                <w:rFonts w:ascii="Arial"/>
                <w:sz w:val="37"/>
              </w:rPr>
            </w:pPr>
          </w:p>
          <w:p w:rsidR="00C80E06" w:rsidRDefault="009E5D6B">
            <w:pPr>
              <w:pStyle w:val="TableParagraph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 xml:space="preserve">最近 </w:t>
            </w:r>
            <w:r>
              <w:rPr>
                <w:rFonts w:ascii="Arial" w:eastAsia="Arial"/>
                <w:w w:val="110"/>
                <w:sz w:val="24"/>
              </w:rPr>
              <w:t xml:space="preserve">14 </w:t>
            </w:r>
            <w:r>
              <w:rPr>
                <w:w w:val="110"/>
                <w:sz w:val="24"/>
              </w:rPr>
              <w:t>日內旅遊史</w:t>
            </w: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spacing w:before="35" w:line="301" w:lineRule="exact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□ 無</w:t>
            </w:r>
          </w:p>
        </w:tc>
      </w:tr>
      <w:tr w:rsidR="00C80E06">
        <w:trPr>
          <w:trHeight w:val="362"/>
        </w:trPr>
        <w:tc>
          <w:tcPr>
            <w:tcW w:w="265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tabs>
                <w:tab w:val="left" w:pos="5156"/>
              </w:tabs>
              <w:spacing w:line="342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□</w:t>
            </w:r>
            <w:r>
              <w:rPr>
                <w:spacing w:val="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自身曾至國內</w:t>
            </w:r>
            <w:r>
              <w:rPr>
                <w:rFonts w:ascii="Noto Sans Mono CJK JP Bold" w:eastAsia="Noto Sans Mono CJK JP Bold" w:hAnsi="Noto Sans Mono CJK JP Bold" w:hint="eastAsia"/>
                <w:w w:val="110"/>
                <w:sz w:val="24"/>
              </w:rPr>
              <w:t>/</w:t>
            </w:r>
            <w:r>
              <w:rPr>
                <w:w w:val="110"/>
                <w:sz w:val="24"/>
              </w:rPr>
              <w:t>外旅遊</w:t>
            </w:r>
            <w:r>
              <w:rPr>
                <w:spacing w:val="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（地點：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）</w:t>
            </w:r>
          </w:p>
        </w:tc>
      </w:tr>
      <w:tr w:rsidR="00C80E06">
        <w:trPr>
          <w:trHeight w:val="395"/>
        </w:trPr>
        <w:tc>
          <w:tcPr>
            <w:tcW w:w="265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tabs>
                <w:tab w:val="left" w:pos="5156"/>
              </w:tabs>
              <w:spacing w:line="376" w:lineRule="exact"/>
              <w:ind w:left="115"/>
              <w:rPr>
                <w:sz w:val="24"/>
              </w:rPr>
            </w:pPr>
            <w:r>
              <w:rPr>
                <w:w w:val="110"/>
                <w:sz w:val="24"/>
              </w:rPr>
              <w:t>□</w:t>
            </w:r>
            <w:r>
              <w:rPr>
                <w:spacing w:val="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家屬曾至國內</w:t>
            </w:r>
            <w:r>
              <w:rPr>
                <w:rFonts w:ascii="Noto Sans Mono CJK JP Bold" w:eastAsia="Noto Sans Mono CJK JP Bold" w:hAnsi="Noto Sans Mono CJK JP Bold" w:hint="eastAsia"/>
                <w:w w:val="110"/>
                <w:sz w:val="24"/>
              </w:rPr>
              <w:t>/</w:t>
            </w:r>
            <w:r>
              <w:rPr>
                <w:w w:val="110"/>
                <w:sz w:val="24"/>
              </w:rPr>
              <w:t>外旅遊</w:t>
            </w:r>
            <w:r>
              <w:rPr>
                <w:spacing w:val="7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（地點：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）</w:t>
            </w:r>
          </w:p>
        </w:tc>
      </w:tr>
    </w:tbl>
    <w:p w:rsidR="00C80E06" w:rsidRDefault="00C80E06">
      <w:pPr>
        <w:pStyle w:val="a3"/>
        <w:spacing w:before="2"/>
        <w:rPr>
          <w:rFonts w:ascii="Arial"/>
          <w:sz w:val="32"/>
        </w:rPr>
      </w:pPr>
    </w:p>
    <w:p w:rsidR="00C80E06" w:rsidRDefault="009E5D6B">
      <w:pPr>
        <w:pStyle w:val="a3"/>
        <w:spacing w:line="327" w:lineRule="exact"/>
        <w:ind w:left="600"/>
      </w:pPr>
      <w:r>
        <w:rPr>
          <w:w w:val="105"/>
        </w:rPr>
        <w:t>返國後依規定採取下列哪種防疫配合？</w:t>
      </w:r>
    </w:p>
    <w:p w:rsidR="00C80E06" w:rsidRDefault="009E5D6B">
      <w:pPr>
        <w:pStyle w:val="a5"/>
        <w:numPr>
          <w:ilvl w:val="0"/>
          <w:numId w:val="2"/>
        </w:numPr>
        <w:tabs>
          <w:tab w:val="left" w:pos="1080"/>
          <w:tab w:val="left" w:pos="1081"/>
          <w:tab w:val="left" w:pos="3720"/>
        </w:tabs>
        <w:spacing w:line="345" w:lineRule="exact"/>
        <w:ind w:left="1080" w:hanging="481"/>
        <w:rPr>
          <w:sz w:val="24"/>
        </w:rPr>
      </w:pPr>
      <w:r>
        <w:rPr>
          <w:w w:val="105"/>
          <w:sz w:val="24"/>
        </w:rPr>
        <w:t>自主健康管理：</w:t>
      </w:r>
      <w:r>
        <w:rPr>
          <w:rFonts w:ascii="Arial" w:eastAsia="Arial" w:hAnsi="Arial"/>
          <w:w w:val="105"/>
          <w:sz w:val="24"/>
        </w:rPr>
        <w:t>□</w:t>
      </w:r>
      <w:r>
        <w:rPr>
          <w:w w:val="105"/>
          <w:sz w:val="24"/>
        </w:rPr>
        <w:t>本人</w:t>
      </w:r>
      <w:r>
        <w:rPr>
          <w:w w:val="105"/>
          <w:sz w:val="24"/>
        </w:rPr>
        <w:tab/>
      </w:r>
      <w:r>
        <w:rPr>
          <w:rFonts w:ascii="Arial" w:eastAsia="Arial" w:hAnsi="Arial"/>
          <w:spacing w:val="-1"/>
          <w:w w:val="105"/>
          <w:sz w:val="24"/>
        </w:rPr>
        <w:t>□</w:t>
      </w:r>
      <w:r>
        <w:rPr>
          <w:w w:val="105"/>
          <w:sz w:val="24"/>
        </w:rPr>
        <w:t>家屬</w:t>
      </w:r>
    </w:p>
    <w:p w:rsidR="00C80E06" w:rsidRDefault="009E5D6B">
      <w:pPr>
        <w:pStyle w:val="a3"/>
        <w:spacing w:before="3" w:line="237" w:lineRule="auto"/>
        <w:ind w:left="1320" w:right="441"/>
      </w:pPr>
      <w:r>
        <w:rPr>
          <w:w w:val="105"/>
        </w:rPr>
        <w:t>申請赴疫情警示國家獲准者；通報個案但已檢驗  陰性且符合解除隔</w:t>
      </w:r>
      <w:r>
        <w:rPr>
          <w:w w:val="110"/>
        </w:rPr>
        <w:t>離條件者</w:t>
      </w:r>
    </w:p>
    <w:p w:rsidR="00C80E06" w:rsidRDefault="009E5D6B">
      <w:pPr>
        <w:pStyle w:val="a5"/>
        <w:numPr>
          <w:ilvl w:val="0"/>
          <w:numId w:val="2"/>
        </w:numPr>
        <w:tabs>
          <w:tab w:val="left" w:pos="1080"/>
          <w:tab w:val="left" w:pos="1081"/>
          <w:tab w:val="left" w:pos="3240"/>
        </w:tabs>
        <w:spacing w:line="338" w:lineRule="exact"/>
        <w:ind w:left="1080" w:hanging="481"/>
        <w:rPr>
          <w:sz w:val="24"/>
        </w:rPr>
      </w:pPr>
      <w:r>
        <w:rPr>
          <w:w w:val="105"/>
          <w:sz w:val="24"/>
        </w:rPr>
        <w:t>居家檢疫：</w:t>
      </w:r>
      <w:r>
        <w:rPr>
          <w:rFonts w:ascii="Arial" w:eastAsia="Arial" w:hAnsi="Arial"/>
          <w:w w:val="105"/>
          <w:sz w:val="24"/>
        </w:rPr>
        <w:t>□</w:t>
      </w:r>
      <w:r>
        <w:rPr>
          <w:w w:val="105"/>
          <w:sz w:val="24"/>
        </w:rPr>
        <w:t>本人</w:t>
      </w:r>
      <w:r>
        <w:rPr>
          <w:w w:val="105"/>
          <w:sz w:val="24"/>
        </w:rPr>
        <w:tab/>
      </w:r>
      <w:r>
        <w:rPr>
          <w:rFonts w:ascii="Arial" w:eastAsia="Arial" w:hAnsi="Arial"/>
          <w:w w:val="105"/>
          <w:sz w:val="24"/>
        </w:rPr>
        <w:t>□</w:t>
      </w:r>
      <w:r>
        <w:rPr>
          <w:w w:val="105"/>
          <w:sz w:val="24"/>
        </w:rPr>
        <w:t>家屬</w:t>
      </w:r>
    </w:p>
    <w:p w:rsidR="00C80E06" w:rsidRDefault="009E5D6B">
      <w:pPr>
        <w:pStyle w:val="a3"/>
        <w:spacing w:line="327" w:lineRule="exact"/>
        <w:ind w:left="1320"/>
      </w:pPr>
      <w:r>
        <w:rPr>
          <w:w w:val="110"/>
        </w:rPr>
        <w:t>具疫情警示國家旅遊史者（含轉機者）</w:t>
      </w:r>
    </w:p>
    <w:p w:rsidR="00C80E06" w:rsidRDefault="009E5D6B">
      <w:pPr>
        <w:pStyle w:val="a5"/>
        <w:numPr>
          <w:ilvl w:val="0"/>
          <w:numId w:val="2"/>
        </w:numPr>
        <w:tabs>
          <w:tab w:val="left" w:pos="1080"/>
          <w:tab w:val="left" w:pos="1081"/>
          <w:tab w:val="left" w:pos="3240"/>
        </w:tabs>
        <w:spacing w:line="237" w:lineRule="auto"/>
        <w:ind w:right="4924" w:hanging="720"/>
        <w:rPr>
          <w:sz w:val="24"/>
        </w:rPr>
      </w:pPr>
      <w:r>
        <w:rPr>
          <w:w w:val="105"/>
          <w:sz w:val="24"/>
        </w:rPr>
        <w:t>居家隔離：</w:t>
      </w:r>
      <w:r>
        <w:rPr>
          <w:rFonts w:ascii="Arial" w:eastAsia="Arial" w:hAnsi="Arial"/>
          <w:w w:val="105"/>
          <w:sz w:val="24"/>
        </w:rPr>
        <w:t>□</w:t>
      </w:r>
      <w:r>
        <w:rPr>
          <w:w w:val="105"/>
          <w:sz w:val="24"/>
        </w:rPr>
        <w:t>本人</w:t>
      </w:r>
      <w:r>
        <w:rPr>
          <w:w w:val="105"/>
          <w:sz w:val="24"/>
        </w:rPr>
        <w:tab/>
      </w:r>
      <w:r>
        <w:rPr>
          <w:rFonts w:ascii="Arial" w:eastAsia="Arial" w:hAnsi="Arial"/>
          <w:w w:val="105"/>
          <w:sz w:val="24"/>
        </w:rPr>
        <w:t>□</w:t>
      </w:r>
      <w:r>
        <w:rPr>
          <w:w w:val="105"/>
          <w:sz w:val="24"/>
        </w:rPr>
        <w:t>家</w:t>
      </w:r>
      <w:r>
        <w:rPr>
          <w:spacing w:val="-17"/>
          <w:w w:val="105"/>
          <w:sz w:val="24"/>
        </w:rPr>
        <w:t>屬</w:t>
      </w:r>
      <w:r>
        <w:rPr>
          <w:w w:val="105"/>
          <w:sz w:val="24"/>
        </w:rPr>
        <w:t>確診病例的接觸者</w:t>
      </w:r>
    </w:p>
    <w:p w:rsidR="00C80E06" w:rsidRDefault="009E5D6B">
      <w:pPr>
        <w:pStyle w:val="a5"/>
        <w:numPr>
          <w:ilvl w:val="0"/>
          <w:numId w:val="2"/>
        </w:numPr>
        <w:tabs>
          <w:tab w:val="left" w:pos="1080"/>
          <w:tab w:val="left" w:pos="1081"/>
          <w:tab w:val="left" w:pos="3831"/>
        </w:tabs>
        <w:spacing w:line="336" w:lineRule="exact"/>
        <w:ind w:left="1080" w:hanging="481"/>
        <w:rPr>
          <w:rFonts w:ascii="Times New Roman" w:eastAsia="Times New Roman" w:hAnsi="Times New Roman"/>
          <w:sz w:val="24"/>
        </w:rPr>
      </w:pPr>
      <w:r>
        <w:rPr>
          <w:w w:val="105"/>
          <w:sz w:val="24"/>
        </w:rPr>
        <w:t>其他：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ab/>
      </w:r>
    </w:p>
    <w:p w:rsidR="00C80E06" w:rsidRDefault="00C80E06">
      <w:pPr>
        <w:spacing w:line="336" w:lineRule="exact"/>
        <w:rPr>
          <w:rFonts w:ascii="Times New Roman" w:eastAsia="Times New Roman" w:hAnsi="Times New Roman"/>
          <w:sz w:val="24"/>
        </w:rPr>
        <w:sectPr w:rsidR="00C80E06">
          <w:footerReference w:type="default" r:id="rId8"/>
          <w:type w:val="continuous"/>
          <w:pgSz w:w="11920" w:h="16850"/>
          <w:pgMar w:top="1600" w:right="1440" w:bottom="1440" w:left="1680" w:header="720" w:footer="1259" w:gutter="0"/>
          <w:pgNumType w:start="1"/>
          <w:cols w:space="720"/>
        </w:sectPr>
      </w:pPr>
    </w:p>
    <w:p w:rsidR="00C80E06" w:rsidRDefault="009E5D6B">
      <w:pPr>
        <w:pStyle w:val="a3"/>
        <w:spacing w:before="63"/>
        <w:ind w:left="120"/>
        <w:rPr>
          <w:rFonts w:ascii="Arial" w:eastAsia="Arial"/>
        </w:rPr>
      </w:pPr>
      <w:r>
        <w:rPr>
          <w:rFonts w:ascii="Arial" w:eastAsia="Arial"/>
          <w:w w:val="105"/>
        </w:rPr>
        <w:lastRenderedPageBreak/>
        <w:t>(</w:t>
      </w:r>
      <w:r>
        <w:rPr>
          <w:w w:val="105"/>
        </w:rPr>
        <w:t>三</w:t>
      </w:r>
      <w:r>
        <w:rPr>
          <w:rFonts w:ascii="Arial" w:eastAsia="Arial"/>
          <w:w w:val="105"/>
        </w:rPr>
        <w:t>)</w:t>
      </w:r>
      <w:r>
        <w:rPr>
          <w:w w:val="105"/>
        </w:rPr>
        <w:t xml:space="preserve">接觸史 </w:t>
      </w:r>
      <w:r>
        <w:rPr>
          <w:rFonts w:ascii="Arial" w:eastAsia="Arial"/>
          <w:w w:val="105"/>
        </w:rPr>
        <w:t>Contact History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5711"/>
      </w:tblGrid>
      <w:tr w:rsidR="00C80E06">
        <w:trPr>
          <w:trHeight w:val="359"/>
        </w:trPr>
        <w:tc>
          <w:tcPr>
            <w:tcW w:w="2657" w:type="dxa"/>
            <w:vMerge w:val="restart"/>
          </w:tcPr>
          <w:p w:rsidR="00C80E06" w:rsidRDefault="00C80E06">
            <w:pPr>
              <w:pStyle w:val="TableParagraph"/>
              <w:rPr>
                <w:rFonts w:ascii="Arial"/>
                <w:sz w:val="24"/>
              </w:rPr>
            </w:pPr>
          </w:p>
          <w:p w:rsidR="00C80E06" w:rsidRDefault="00C80E06">
            <w:pPr>
              <w:pStyle w:val="TableParagraph"/>
              <w:rPr>
                <w:rFonts w:ascii="Arial"/>
                <w:sz w:val="24"/>
              </w:rPr>
            </w:pPr>
          </w:p>
          <w:p w:rsidR="00C80E06" w:rsidRDefault="00C80E06">
            <w:pPr>
              <w:pStyle w:val="TableParagraph"/>
              <w:spacing w:before="1"/>
              <w:rPr>
                <w:rFonts w:ascii="Arial"/>
                <w:sz w:val="32"/>
              </w:rPr>
            </w:pPr>
          </w:p>
          <w:p w:rsidR="00C80E06" w:rsidRDefault="009E5D6B">
            <w:pPr>
              <w:pStyle w:val="TableParagraph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近期接觸及出入場所</w:t>
            </w: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spacing w:before="33" w:line="306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 xml:space="preserve">□ </w:t>
            </w:r>
            <w:r>
              <w:rPr>
                <w:w w:val="105"/>
                <w:sz w:val="24"/>
              </w:rPr>
              <w:t>無</w:t>
            </w:r>
          </w:p>
        </w:tc>
      </w:tr>
      <w:tr w:rsidR="00C80E06">
        <w:trPr>
          <w:trHeight w:val="357"/>
        </w:trPr>
        <w:tc>
          <w:tcPr>
            <w:tcW w:w="265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spacing w:before="33" w:line="304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10"/>
                <w:sz w:val="24"/>
              </w:rPr>
              <w:t xml:space="preserve">□ </w:t>
            </w:r>
            <w:r>
              <w:rPr>
                <w:w w:val="110"/>
                <w:sz w:val="24"/>
              </w:rPr>
              <w:t>曾至醫院、診所就醫</w:t>
            </w:r>
          </w:p>
        </w:tc>
      </w:tr>
      <w:tr w:rsidR="00C80E06">
        <w:trPr>
          <w:trHeight w:val="721"/>
        </w:trPr>
        <w:tc>
          <w:tcPr>
            <w:tcW w:w="265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10"/>
                <w:sz w:val="24"/>
              </w:rPr>
              <w:t xml:space="preserve">□ </w:t>
            </w:r>
            <w:r>
              <w:rPr>
                <w:w w:val="110"/>
                <w:sz w:val="24"/>
              </w:rPr>
              <w:t>曾出入機場、觀光景點或其他頻繁接觸外國人之</w:t>
            </w:r>
          </w:p>
          <w:p w:rsidR="00C80E06" w:rsidRDefault="009E5D6B">
            <w:pPr>
              <w:pStyle w:val="TableParagraph"/>
              <w:spacing w:before="34" w:line="328" w:lineRule="exact"/>
              <w:ind w:left="472"/>
              <w:rPr>
                <w:sz w:val="24"/>
              </w:rPr>
            </w:pPr>
            <w:r>
              <w:rPr>
                <w:w w:val="110"/>
                <w:sz w:val="24"/>
              </w:rPr>
              <w:t>場所</w:t>
            </w:r>
          </w:p>
        </w:tc>
      </w:tr>
      <w:tr w:rsidR="00C80E06">
        <w:trPr>
          <w:trHeight w:val="359"/>
        </w:trPr>
        <w:tc>
          <w:tcPr>
            <w:tcW w:w="265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spacing w:before="35" w:line="304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 xml:space="preserve">□ </w:t>
            </w:r>
            <w:r>
              <w:rPr>
                <w:w w:val="105"/>
                <w:sz w:val="24"/>
              </w:rPr>
              <w:t>曾參與公眾集會 （</w:t>
            </w:r>
            <w:r>
              <w:rPr>
                <w:rFonts w:ascii="Arial" w:eastAsia="Arial" w:hAnsi="Arial"/>
                <w:w w:val="105"/>
                <w:sz w:val="24"/>
              </w:rPr>
              <w:t>□</w:t>
            </w:r>
            <w:r>
              <w:rPr>
                <w:w w:val="105"/>
                <w:sz w:val="24"/>
              </w:rPr>
              <w:t xml:space="preserve">室內 </w:t>
            </w:r>
            <w:r>
              <w:rPr>
                <w:rFonts w:ascii="Arial" w:eastAsia="Arial" w:hAnsi="Arial"/>
                <w:w w:val="105"/>
                <w:sz w:val="24"/>
              </w:rPr>
              <w:t>/ □</w:t>
            </w:r>
            <w:r>
              <w:rPr>
                <w:w w:val="105"/>
                <w:sz w:val="24"/>
              </w:rPr>
              <w:t>室外）</w:t>
            </w:r>
          </w:p>
        </w:tc>
      </w:tr>
      <w:tr w:rsidR="00C80E06">
        <w:trPr>
          <w:trHeight w:val="359"/>
        </w:trPr>
        <w:tc>
          <w:tcPr>
            <w:tcW w:w="265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711" w:type="dxa"/>
          </w:tcPr>
          <w:p w:rsidR="00C80E06" w:rsidRDefault="009E5D6B">
            <w:pPr>
              <w:pStyle w:val="TableParagraph"/>
              <w:tabs>
                <w:tab w:val="left" w:pos="4903"/>
              </w:tabs>
              <w:spacing w:before="33" w:line="306" w:lineRule="exact"/>
              <w:ind w:left="11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Arial" w:eastAsia="Arial" w:hAnsi="Arial"/>
                <w:w w:val="110"/>
                <w:sz w:val="24"/>
              </w:rPr>
              <w:t>□</w:t>
            </w:r>
            <w:r>
              <w:rPr>
                <w:rFonts w:ascii="Arial" w:eastAsia="Arial" w:hAnsi="Arial"/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其他：</w:t>
            </w:r>
            <w:r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</w:tbl>
    <w:p w:rsidR="00C80E06" w:rsidRDefault="00C80E06">
      <w:pPr>
        <w:pStyle w:val="a3"/>
        <w:spacing w:before="3"/>
        <w:rPr>
          <w:rFonts w:ascii="Arial"/>
          <w:sz w:val="31"/>
        </w:rPr>
      </w:pPr>
    </w:p>
    <w:p w:rsidR="00C80E06" w:rsidRDefault="009E5D6B">
      <w:pPr>
        <w:pStyle w:val="a3"/>
        <w:ind w:left="120"/>
        <w:rPr>
          <w:rFonts w:ascii="Arial" w:eastAsia="Arial"/>
        </w:rPr>
      </w:pPr>
      <w:r>
        <w:rPr>
          <w:rFonts w:ascii="Arial" w:eastAsia="Arial"/>
          <w:w w:val="105"/>
        </w:rPr>
        <w:t>(</w:t>
      </w:r>
      <w:r>
        <w:rPr>
          <w:w w:val="105"/>
        </w:rPr>
        <w:t>四</w:t>
      </w:r>
      <w:r>
        <w:rPr>
          <w:rFonts w:ascii="Arial" w:eastAsia="Arial"/>
          <w:w w:val="105"/>
        </w:rPr>
        <w:t>)</w:t>
      </w:r>
      <w:r>
        <w:rPr>
          <w:w w:val="105"/>
        </w:rPr>
        <w:t xml:space="preserve">群聚史 </w:t>
      </w:r>
      <w:r>
        <w:rPr>
          <w:rFonts w:ascii="Arial" w:eastAsia="Arial"/>
          <w:w w:val="105"/>
        </w:rPr>
        <w:t>Cluster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5586"/>
      </w:tblGrid>
      <w:tr w:rsidR="00C80E06">
        <w:trPr>
          <w:trHeight w:val="360"/>
        </w:trPr>
        <w:tc>
          <w:tcPr>
            <w:tcW w:w="2607" w:type="dxa"/>
            <w:vMerge w:val="restart"/>
          </w:tcPr>
          <w:p w:rsidR="00C80E06" w:rsidRDefault="00C80E06">
            <w:pPr>
              <w:pStyle w:val="TableParagraph"/>
              <w:rPr>
                <w:rFonts w:ascii="Arial"/>
                <w:sz w:val="24"/>
              </w:rPr>
            </w:pPr>
          </w:p>
          <w:p w:rsidR="00C80E06" w:rsidRDefault="00C80E06">
            <w:pPr>
              <w:pStyle w:val="TableParagraph"/>
              <w:rPr>
                <w:rFonts w:ascii="Arial"/>
                <w:sz w:val="24"/>
              </w:rPr>
            </w:pPr>
          </w:p>
          <w:p w:rsidR="00C80E06" w:rsidRDefault="00C80E06">
            <w:pPr>
              <w:pStyle w:val="TableParagraph"/>
              <w:rPr>
                <w:rFonts w:ascii="Arial"/>
                <w:sz w:val="24"/>
              </w:rPr>
            </w:pPr>
          </w:p>
          <w:p w:rsidR="00C80E06" w:rsidRDefault="00C80E06">
            <w:pPr>
              <w:pStyle w:val="TableParagraph"/>
              <w:rPr>
                <w:rFonts w:ascii="Arial"/>
                <w:sz w:val="24"/>
              </w:rPr>
            </w:pPr>
          </w:p>
          <w:p w:rsidR="00C80E06" w:rsidRDefault="00C80E06">
            <w:pPr>
              <w:pStyle w:val="TableParagraph"/>
              <w:spacing w:before="6"/>
              <w:rPr>
                <w:rFonts w:ascii="Arial"/>
                <w:sz w:val="31"/>
              </w:rPr>
            </w:pPr>
          </w:p>
          <w:p w:rsidR="00C80E06" w:rsidRDefault="009E5D6B">
            <w:pPr>
              <w:pStyle w:val="TableParagraph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近一個月內群聚史</w:t>
            </w:r>
          </w:p>
        </w:tc>
        <w:tc>
          <w:tcPr>
            <w:tcW w:w="5586" w:type="dxa"/>
          </w:tcPr>
          <w:p w:rsidR="00C80E06" w:rsidRDefault="009E5D6B">
            <w:pPr>
              <w:pStyle w:val="TableParagraph"/>
              <w:spacing w:before="34" w:line="306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05"/>
                <w:sz w:val="24"/>
              </w:rPr>
              <w:t xml:space="preserve">□ </w:t>
            </w:r>
            <w:r>
              <w:rPr>
                <w:w w:val="105"/>
                <w:sz w:val="24"/>
              </w:rPr>
              <w:t>無</w:t>
            </w:r>
          </w:p>
        </w:tc>
      </w:tr>
      <w:tr w:rsidR="00C80E06">
        <w:trPr>
          <w:trHeight w:val="1439"/>
        </w:trPr>
        <w:tc>
          <w:tcPr>
            <w:tcW w:w="260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:rsidR="00C80E06" w:rsidRDefault="009E5D6B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</w:tabs>
              <w:spacing w:line="327" w:lineRule="exact"/>
              <w:rPr>
                <w:sz w:val="24"/>
              </w:rPr>
            </w:pPr>
            <w:r>
              <w:rPr>
                <w:w w:val="110"/>
                <w:sz w:val="24"/>
              </w:rPr>
              <w:t>同住家人正在：</w:t>
            </w:r>
          </w:p>
          <w:p w:rsidR="00C80E06" w:rsidRDefault="009E5D6B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2272"/>
                <w:tab w:val="left" w:pos="3953"/>
                <w:tab w:val="left" w:pos="4793"/>
              </w:tabs>
              <w:spacing w:line="336" w:lineRule="exact"/>
              <w:rPr>
                <w:sz w:val="24"/>
              </w:rPr>
            </w:pPr>
            <w:r>
              <w:rPr>
                <w:w w:val="110"/>
                <w:sz w:val="24"/>
              </w:rPr>
              <w:t>居家隔離</w:t>
            </w:r>
            <w:r>
              <w:rPr>
                <w:w w:val="110"/>
                <w:sz w:val="24"/>
              </w:rPr>
              <w:tab/>
              <w:t>（到期日：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月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日）</w:t>
            </w:r>
          </w:p>
          <w:p w:rsidR="00C80E06" w:rsidRDefault="009E5D6B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2272"/>
                <w:tab w:val="left" w:pos="3953"/>
                <w:tab w:val="left" w:pos="4793"/>
              </w:tabs>
              <w:spacing w:line="345" w:lineRule="exact"/>
              <w:rPr>
                <w:sz w:val="24"/>
              </w:rPr>
            </w:pPr>
            <w:r>
              <w:rPr>
                <w:w w:val="110"/>
                <w:sz w:val="24"/>
              </w:rPr>
              <w:t>居家檢疫</w:t>
            </w:r>
            <w:r>
              <w:rPr>
                <w:w w:val="110"/>
                <w:sz w:val="24"/>
              </w:rPr>
              <w:tab/>
              <w:t>（到期日：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月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日）</w:t>
            </w:r>
          </w:p>
          <w:p w:rsidR="00C80E06" w:rsidRDefault="009E5D6B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3953"/>
                <w:tab w:val="left" w:pos="4793"/>
              </w:tabs>
              <w:spacing w:before="18"/>
              <w:rPr>
                <w:sz w:val="24"/>
              </w:rPr>
            </w:pPr>
            <w:r>
              <w:rPr>
                <w:w w:val="110"/>
                <w:sz w:val="24"/>
              </w:rPr>
              <w:t>自主健康管理（到期日：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月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日）</w:t>
            </w:r>
          </w:p>
        </w:tc>
      </w:tr>
      <w:tr w:rsidR="00C80E06">
        <w:trPr>
          <w:trHeight w:val="361"/>
        </w:trPr>
        <w:tc>
          <w:tcPr>
            <w:tcW w:w="260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:rsidR="00C80E06" w:rsidRDefault="009E5D6B">
            <w:pPr>
              <w:pStyle w:val="TableParagraph"/>
              <w:spacing w:before="36" w:line="306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10"/>
                <w:sz w:val="24"/>
              </w:rPr>
              <w:t xml:space="preserve">□ </w:t>
            </w:r>
            <w:r>
              <w:rPr>
                <w:w w:val="110"/>
                <w:sz w:val="24"/>
              </w:rPr>
              <w:t>家人有發燒或呼吸道症狀</w:t>
            </w:r>
          </w:p>
        </w:tc>
      </w:tr>
      <w:tr w:rsidR="00C80E06">
        <w:trPr>
          <w:trHeight w:val="357"/>
        </w:trPr>
        <w:tc>
          <w:tcPr>
            <w:tcW w:w="260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:rsidR="00C80E06" w:rsidRDefault="009E5D6B">
            <w:pPr>
              <w:pStyle w:val="TableParagraph"/>
              <w:spacing w:before="33" w:line="304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10"/>
                <w:sz w:val="24"/>
              </w:rPr>
              <w:t xml:space="preserve">□ </w:t>
            </w:r>
            <w:r>
              <w:rPr>
                <w:w w:val="110"/>
                <w:sz w:val="24"/>
              </w:rPr>
              <w:t>室友有發燒或呼吸道症狀</w:t>
            </w:r>
          </w:p>
        </w:tc>
      </w:tr>
      <w:tr w:rsidR="00C80E06">
        <w:trPr>
          <w:trHeight w:val="359"/>
        </w:trPr>
        <w:tc>
          <w:tcPr>
            <w:tcW w:w="260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:rsidR="00C80E06" w:rsidRDefault="009E5D6B">
            <w:pPr>
              <w:pStyle w:val="TableParagraph"/>
              <w:tabs>
                <w:tab w:val="left" w:pos="2632"/>
              </w:tabs>
              <w:spacing w:before="36" w:line="304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10"/>
                <w:sz w:val="24"/>
              </w:rPr>
              <w:t xml:space="preserve">□ </w:t>
            </w:r>
            <w:r>
              <w:rPr>
                <w:w w:val="110"/>
                <w:sz w:val="24"/>
              </w:rPr>
              <w:t>其</w:t>
            </w:r>
            <w:r>
              <w:rPr>
                <w:spacing w:val="-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他：</w:t>
            </w:r>
            <w:r>
              <w:rPr>
                <w:w w:val="110"/>
                <w:sz w:val="24"/>
                <w:u w:val="single"/>
              </w:rPr>
              <w:t xml:space="preserve"> </w:t>
            </w:r>
            <w:r>
              <w:rPr>
                <w:w w:val="110"/>
                <w:sz w:val="24"/>
                <w:u w:val="single"/>
              </w:rPr>
              <w:tab/>
            </w:r>
            <w:r>
              <w:rPr>
                <w:w w:val="110"/>
                <w:sz w:val="24"/>
              </w:rPr>
              <w:t>有發燒或呼吸道症狀</w:t>
            </w:r>
          </w:p>
        </w:tc>
      </w:tr>
      <w:tr w:rsidR="00C80E06">
        <w:trPr>
          <w:trHeight w:val="359"/>
        </w:trPr>
        <w:tc>
          <w:tcPr>
            <w:tcW w:w="2607" w:type="dxa"/>
            <w:vMerge/>
            <w:tcBorders>
              <w:top w:val="nil"/>
            </w:tcBorders>
          </w:tcPr>
          <w:p w:rsidR="00C80E06" w:rsidRDefault="00C80E06">
            <w:pPr>
              <w:rPr>
                <w:sz w:val="2"/>
                <w:szCs w:val="2"/>
              </w:rPr>
            </w:pPr>
          </w:p>
        </w:tc>
        <w:tc>
          <w:tcPr>
            <w:tcW w:w="5586" w:type="dxa"/>
          </w:tcPr>
          <w:p w:rsidR="00C80E06" w:rsidRDefault="009E5D6B">
            <w:pPr>
              <w:pStyle w:val="TableParagraph"/>
              <w:spacing w:before="35" w:line="304" w:lineRule="exact"/>
              <w:ind w:left="112"/>
              <w:rPr>
                <w:sz w:val="24"/>
              </w:rPr>
            </w:pPr>
            <w:r>
              <w:rPr>
                <w:rFonts w:ascii="Arial" w:eastAsia="Arial" w:hAnsi="Arial"/>
                <w:w w:val="110"/>
                <w:sz w:val="24"/>
              </w:rPr>
              <w:t xml:space="preserve">□ </w:t>
            </w:r>
            <w:r>
              <w:rPr>
                <w:w w:val="110"/>
                <w:sz w:val="24"/>
              </w:rPr>
              <w:t>收到同時與確診者位於同地點之疫情警示簡訊</w:t>
            </w:r>
          </w:p>
        </w:tc>
      </w:tr>
    </w:tbl>
    <w:p w:rsidR="00C80E06" w:rsidRDefault="00C80E06">
      <w:pPr>
        <w:pStyle w:val="a3"/>
        <w:rPr>
          <w:rFonts w:ascii="Arial"/>
          <w:sz w:val="26"/>
        </w:rPr>
      </w:pPr>
    </w:p>
    <w:p w:rsidR="00C80E06" w:rsidRDefault="00C80E06">
      <w:pPr>
        <w:pStyle w:val="a3"/>
        <w:spacing w:before="2"/>
        <w:rPr>
          <w:rFonts w:ascii="Arial"/>
          <w:sz w:val="26"/>
        </w:rPr>
      </w:pPr>
    </w:p>
    <w:p w:rsidR="00C80E06" w:rsidRDefault="009E5D6B">
      <w:pPr>
        <w:pStyle w:val="a3"/>
        <w:ind w:left="120"/>
      </w:pPr>
      <w:r>
        <w:rPr>
          <w:w w:val="110"/>
        </w:rPr>
        <w:t>三、風險告知與承擔聲明</w:t>
      </w:r>
    </w:p>
    <w:p w:rsidR="00C80E06" w:rsidRDefault="001C4C12">
      <w:pPr>
        <w:pStyle w:val="a3"/>
        <w:spacing w:before="199" w:line="237" w:lineRule="auto"/>
        <w:ind w:left="600" w:right="103"/>
      </w:pPr>
      <w:r>
        <w:pict>
          <v:rect id="_x0000_s1026" style="position:absolute;left:0;text-align:left;margin-left:252.65pt;margin-top:73.9pt;width:220.35pt;height:.6pt;z-index:-251658752;mso-position-horizontal-relative:page" fillcolor="black" stroked="f">
            <w10:wrap anchorx="page"/>
          </v:rect>
        </w:pict>
      </w:r>
      <w:r w:rsidR="00E225A1">
        <w:rPr>
          <w:spacing w:val="4"/>
          <w:w w:val="110"/>
        </w:rPr>
        <w:t>本人充分認知</w:t>
      </w:r>
      <w:r w:rsidR="00E225A1" w:rsidRPr="00E225A1">
        <w:rPr>
          <w:rFonts w:hint="eastAsia"/>
          <w:spacing w:val="-10"/>
          <w:w w:val="110"/>
        </w:rPr>
        <w:t>進行戶外參訪活動</w:t>
      </w:r>
      <w:r w:rsidR="009E5D6B">
        <w:rPr>
          <w:spacing w:val="4"/>
          <w:w w:val="110"/>
        </w:rPr>
        <w:t>屬於當前新型冠狀病毒肺炎疫情下有風險</w:t>
      </w:r>
      <w:r w:rsidR="00E225A1">
        <w:rPr>
          <w:spacing w:val="-10"/>
          <w:w w:val="110"/>
        </w:rPr>
        <w:t>之群聚活動，若因為</w:t>
      </w:r>
      <w:r w:rsidR="00E225A1" w:rsidRPr="00E225A1">
        <w:rPr>
          <w:rFonts w:hint="eastAsia"/>
          <w:spacing w:val="-10"/>
          <w:w w:val="110"/>
        </w:rPr>
        <w:t>參訪活動</w:t>
      </w:r>
      <w:r w:rsidR="009E5D6B">
        <w:rPr>
          <w:spacing w:val="-10"/>
          <w:w w:val="110"/>
        </w:rPr>
        <w:t>所導致自己或他人之人身傷害或財產損</w:t>
      </w:r>
      <w:r w:rsidR="009E5D6B">
        <w:rPr>
          <w:spacing w:val="-20"/>
          <w:w w:val="108"/>
        </w:rPr>
        <w:t>失</w:t>
      </w:r>
      <w:r w:rsidR="009E5D6B">
        <w:rPr>
          <w:spacing w:val="2"/>
          <w:w w:val="108"/>
        </w:rPr>
        <w:t>（</w:t>
      </w:r>
      <w:r w:rsidR="009E5D6B">
        <w:rPr>
          <w:spacing w:val="-8"/>
          <w:w w:val="108"/>
        </w:rPr>
        <w:t>包含但不限於：被傳染疫病、被衛生主管機關要求進行任何隔離措施等</w:t>
      </w:r>
      <w:r w:rsidR="009E5D6B">
        <w:rPr>
          <w:spacing w:val="-144"/>
          <w:w w:val="108"/>
        </w:rPr>
        <w:t>）</w:t>
      </w:r>
      <w:r w:rsidR="009E5D6B">
        <w:rPr>
          <w:w w:val="108"/>
        </w:rPr>
        <w:t>，</w:t>
      </w:r>
      <w:r w:rsidR="009E5D6B">
        <w:rPr>
          <w:spacing w:val="-10"/>
          <w:w w:val="110"/>
        </w:rPr>
        <w:t>均由本人負擔，本人同意於事後不向</w:t>
      </w:r>
      <w:r w:rsidR="00E225A1" w:rsidRPr="00E225A1">
        <w:rPr>
          <w:rFonts w:hint="eastAsia"/>
          <w:spacing w:val="4"/>
          <w:w w:val="110"/>
        </w:rPr>
        <w:t>臺北市教育局</w:t>
      </w:r>
      <w:r w:rsidR="009E5D6B">
        <w:rPr>
          <w:rFonts w:ascii="Arial" w:eastAsia="Arial"/>
          <w:w w:val="110"/>
        </w:rPr>
        <w:t>(</w:t>
      </w:r>
      <w:r w:rsidR="009E5D6B">
        <w:rPr>
          <w:w w:val="110"/>
        </w:rPr>
        <w:t>或其</w:t>
      </w:r>
    </w:p>
    <w:p w:rsidR="00C80E06" w:rsidRDefault="009E5D6B">
      <w:pPr>
        <w:pStyle w:val="a3"/>
        <w:spacing w:before="2"/>
        <w:ind w:left="600"/>
      </w:pPr>
      <w:r>
        <w:rPr>
          <w:rFonts w:ascii="Times New Roman" w:eastAsia="Times New Roman"/>
          <w:spacing w:val="-53"/>
          <w:u w:val="single"/>
        </w:rPr>
        <w:t xml:space="preserve"> </w:t>
      </w:r>
      <w:r>
        <w:rPr>
          <w:w w:val="110"/>
          <w:u w:val="single"/>
        </w:rPr>
        <w:t>他相關單位及人員</w:t>
      </w:r>
      <w:r>
        <w:rPr>
          <w:rFonts w:ascii="Arial" w:eastAsia="Arial"/>
          <w:w w:val="110"/>
          <w:u w:val="single"/>
        </w:rPr>
        <w:t>)</w:t>
      </w:r>
      <w:r>
        <w:rPr>
          <w:w w:val="110"/>
          <w:u w:val="single"/>
        </w:rPr>
        <w:t>為任何行政、刑事或民事上之主張或請求</w:t>
      </w:r>
      <w:r>
        <w:rPr>
          <w:w w:val="110"/>
        </w:rPr>
        <w:t>。</w:t>
      </w:r>
    </w:p>
    <w:p w:rsidR="00C80E06" w:rsidRDefault="00C80E06">
      <w:pPr>
        <w:pStyle w:val="a3"/>
        <w:spacing w:before="8"/>
        <w:rPr>
          <w:sz w:val="14"/>
        </w:rPr>
      </w:pPr>
    </w:p>
    <w:p w:rsidR="00C80E06" w:rsidRPr="00E225A1" w:rsidRDefault="009E5D6B">
      <w:pPr>
        <w:pStyle w:val="a3"/>
        <w:spacing w:before="122" w:line="170" w:lineRule="auto"/>
        <w:ind w:left="600" w:right="544" w:hanging="480"/>
        <w:rPr>
          <w:rFonts w:ascii="cwTeXKai" w:eastAsia="cwTeXKai"/>
          <w:spacing w:val="-10"/>
          <w:w w:val="105"/>
        </w:rPr>
      </w:pPr>
      <w:r>
        <w:rPr>
          <w:w w:val="105"/>
        </w:rPr>
        <w:t>四、</w:t>
      </w:r>
      <w:r>
        <w:rPr>
          <w:rFonts w:ascii="cwTeXKai" w:eastAsia="cwTeXKai" w:hint="eastAsia"/>
          <w:spacing w:val="-10"/>
          <w:w w:val="105"/>
        </w:rPr>
        <w:t>本人已詳細</w:t>
      </w:r>
      <w:r w:rsidRPr="00E225A1">
        <w:rPr>
          <w:rFonts w:ascii="cwTeXKai" w:eastAsia="cwTeXKai" w:hint="eastAsia"/>
          <w:b/>
          <w:spacing w:val="-10"/>
          <w:w w:val="105"/>
        </w:rPr>
        <w:t>閱讀</w:t>
      </w:r>
      <w:r>
        <w:rPr>
          <w:rFonts w:ascii="cwTeXKai" w:eastAsia="cwTeXKai" w:hint="eastAsia"/>
          <w:spacing w:val="-10"/>
          <w:w w:val="105"/>
        </w:rPr>
        <w:t>此份聲明書，</w:t>
      </w:r>
      <w:r w:rsidRPr="00E225A1">
        <w:rPr>
          <w:rFonts w:ascii="cwTeXKai" w:eastAsia="cwTeXKai" w:hint="eastAsia"/>
          <w:spacing w:val="-10"/>
          <w:w w:val="105"/>
        </w:rPr>
        <w:t>徹底了解其內容</w:t>
      </w:r>
      <w:r>
        <w:rPr>
          <w:rFonts w:ascii="cwTeXKai" w:eastAsia="cwTeXKai" w:hint="eastAsia"/>
          <w:spacing w:val="-10"/>
          <w:w w:val="105"/>
        </w:rPr>
        <w:t xml:space="preserve">，並同意提供個人資料，且基  </w:t>
      </w:r>
      <w:r w:rsidRPr="00E225A1">
        <w:rPr>
          <w:rFonts w:ascii="cwTeXKai" w:eastAsia="cwTeXKai" w:hint="eastAsia"/>
          <w:spacing w:val="-10"/>
          <w:w w:val="105"/>
        </w:rPr>
        <w:t>於自由意志而簽署。</w:t>
      </w:r>
    </w:p>
    <w:p w:rsidR="00C80E06" w:rsidRPr="00E225A1" w:rsidRDefault="009E5D6B">
      <w:pPr>
        <w:pStyle w:val="a3"/>
        <w:spacing w:before="196"/>
        <w:ind w:left="600"/>
        <w:rPr>
          <w:w w:val="110"/>
        </w:rPr>
      </w:pPr>
      <w:r>
        <w:rPr>
          <w:w w:val="110"/>
        </w:rPr>
        <w:t>此致</w:t>
      </w:r>
      <w:r w:rsidR="00E225A1">
        <w:rPr>
          <w:rFonts w:asciiTheme="minorEastAsia" w:eastAsiaTheme="minorEastAsia" w:hAnsiTheme="minorEastAsia" w:hint="eastAsia"/>
          <w:w w:val="110"/>
        </w:rPr>
        <w:t xml:space="preserve">  </w:t>
      </w:r>
      <w:r w:rsidR="00E225A1">
        <w:rPr>
          <w:rFonts w:ascii="細明體" w:eastAsia="細明體" w:hAnsi="細明體" w:cs="細明體" w:hint="eastAsia"/>
          <w:w w:val="110"/>
        </w:rPr>
        <w:t>臺</w:t>
      </w:r>
      <w:r w:rsidR="00E225A1" w:rsidRPr="00E225A1">
        <w:rPr>
          <w:rFonts w:hint="eastAsia"/>
          <w:w w:val="110"/>
        </w:rPr>
        <w:t>北市政府教育局</w:t>
      </w:r>
    </w:p>
    <w:p w:rsidR="00C80E06" w:rsidRPr="00E225A1" w:rsidRDefault="00C80E06" w:rsidP="00E225A1">
      <w:pPr>
        <w:pStyle w:val="a3"/>
        <w:spacing w:before="196"/>
        <w:ind w:left="600"/>
        <w:rPr>
          <w:w w:val="110"/>
        </w:rPr>
      </w:pPr>
    </w:p>
    <w:p w:rsidR="00C80E06" w:rsidRDefault="00C80E06">
      <w:pPr>
        <w:pStyle w:val="a3"/>
      </w:pPr>
    </w:p>
    <w:p w:rsidR="00C80E06" w:rsidRDefault="00C80E06">
      <w:pPr>
        <w:pStyle w:val="a3"/>
        <w:spacing w:before="4"/>
        <w:rPr>
          <w:sz w:val="18"/>
        </w:rPr>
      </w:pPr>
    </w:p>
    <w:p w:rsidR="00C80E06" w:rsidRDefault="009E5D6B">
      <w:pPr>
        <w:pStyle w:val="a3"/>
        <w:tabs>
          <w:tab w:val="left" w:pos="6001"/>
          <w:tab w:val="left" w:pos="7081"/>
          <w:tab w:val="left" w:pos="8161"/>
          <w:tab w:val="left" w:pos="8459"/>
        </w:tabs>
        <w:spacing w:line="237" w:lineRule="auto"/>
        <w:ind w:left="4441" w:right="331"/>
      </w:pPr>
      <w:r>
        <w:rPr>
          <w:w w:val="105"/>
        </w:rPr>
        <w:t>簽名：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  <w:t xml:space="preserve"> </w:t>
      </w:r>
      <w:r>
        <w:rPr>
          <w:w w:val="110"/>
        </w:rPr>
        <w:t>日期：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年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月</w:t>
      </w:r>
      <w:r>
        <w:rPr>
          <w:w w:val="110"/>
          <w:u w:val="single"/>
        </w:rPr>
        <w:t xml:space="preserve"> </w:t>
      </w:r>
      <w:r>
        <w:rPr>
          <w:w w:val="110"/>
          <w:u w:val="single"/>
        </w:rPr>
        <w:tab/>
      </w:r>
      <w:r>
        <w:rPr>
          <w:w w:val="110"/>
        </w:rPr>
        <w:t>日</w:t>
      </w:r>
    </w:p>
    <w:sectPr w:rsidR="00C80E06">
      <w:pgSz w:w="11920" w:h="16850"/>
      <w:pgMar w:top="1360" w:right="1440" w:bottom="1440" w:left="168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12" w:rsidRDefault="001C4C12">
      <w:r>
        <w:separator/>
      </w:r>
    </w:p>
  </w:endnote>
  <w:endnote w:type="continuationSeparator" w:id="0">
    <w:p w:rsidR="001C4C12" w:rsidRDefault="001C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PAexGothic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wTeXKai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oto Sans Mono CJK JP Bold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06" w:rsidRDefault="00C80E0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12" w:rsidRDefault="001C4C12">
      <w:r>
        <w:separator/>
      </w:r>
    </w:p>
  </w:footnote>
  <w:footnote w:type="continuationSeparator" w:id="0">
    <w:p w:rsidR="001C4C12" w:rsidRDefault="001C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538C"/>
    <w:multiLevelType w:val="hybridMultilevel"/>
    <w:tmpl w:val="C0FE5AF4"/>
    <w:lvl w:ilvl="0" w:tplc="B3A45038">
      <w:numFmt w:val="bullet"/>
      <w:lvlText w:val="□"/>
      <w:lvlJc w:val="left"/>
      <w:pPr>
        <w:ind w:left="472" w:hanging="363"/>
      </w:pPr>
      <w:rPr>
        <w:rFonts w:ascii="IPAexGothic" w:eastAsia="IPAexGothic" w:hAnsi="IPAexGothic" w:cs="IPAexGothic" w:hint="default"/>
        <w:spacing w:val="-8"/>
        <w:w w:val="100"/>
        <w:sz w:val="24"/>
        <w:szCs w:val="24"/>
        <w:lang w:val="en-US" w:eastAsia="zh-TW" w:bidi="ar-SA"/>
      </w:rPr>
    </w:lvl>
    <w:lvl w:ilvl="1" w:tplc="FE105D4A">
      <w:numFmt w:val="bullet"/>
      <w:lvlText w:val="□"/>
      <w:lvlJc w:val="left"/>
      <w:pPr>
        <w:ind w:left="832" w:hanging="363"/>
      </w:pPr>
      <w:rPr>
        <w:rFonts w:ascii="IPAexGothic" w:eastAsia="IPAexGothic" w:hAnsi="IPAexGothic" w:cs="IPAexGothic" w:hint="default"/>
        <w:spacing w:val="-8"/>
        <w:w w:val="100"/>
        <w:sz w:val="24"/>
        <w:szCs w:val="24"/>
        <w:lang w:val="en-US" w:eastAsia="zh-TW" w:bidi="ar-SA"/>
      </w:rPr>
    </w:lvl>
    <w:lvl w:ilvl="2" w:tplc="59D81CDC">
      <w:numFmt w:val="bullet"/>
      <w:lvlText w:val="•"/>
      <w:lvlJc w:val="left"/>
      <w:pPr>
        <w:ind w:left="1366" w:hanging="363"/>
      </w:pPr>
      <w:rPr>
        <w:rFonts w:hint="default"/>
        <w:lang w:val="en-US" w:eastAsia="zh-TW" w:bidi="ar-SA"/>
      </w:rPr>
    </w:lvl>
    <w:lvl w:ilvl="3" w:tplc="7D98C862">
      <w:numFmt w:val="bullet"/>
      <w:lvlText w:val="•"/>
      <w:lvlJc w:val="left"/>
      <w:pPr>
        <w:ind w:left="1892" w:hanging="363"/>
      </w:pPr>
      <w:rPr>
        <w:rFonts w:hint="default"/>
        <w:lang w:val="en-US" w:eastAsia="zh-TW" w:bidi="ar-SA"/>
      </w:rPr>
    </w:lvl>
    <w:lvl w:ilvl="4" w:tplc="10223A1C">
      <w:numFmt w:val="bullet"/>
      <w:lvlText w:val="•"/>
      <w:lvlJc w:val="left"/>
      <w:pPr>
        <w:ind w:left="2418" w:hanging="363"/>
      </w:pPr>
      <w:rPr>
        <w:rFonts w:hint="default"/>
        <w:lang w:val="en-US" w:eastAsia="zh-TW" w:bidi="ar-SA"/>
      </w:rPr>
    </w:lvl>
    <w:lvl w:ilvl="5" w:tplc="C6E6E7A6">
      <w:numFmt w:val="bullet"/>
      <w:lvlText w:val="•"/>
      <w:lvlJc w:val="left"/>
      <w:pPr>
        <w:ind w:left="2944" w:hanging="363"/>
      </w:pPr>
      <w:rPr>
        <w:rFonts w:hint="default"/>
        <w:lang w:val="en-US" w:eastAsia="zh-TW" w:bidi="ar-SA"/>
      </w:rPr>
    </w:lvl>
    <w:lvl w:ilvl="6" w:tplc="7B7A7902">
      <w:numFmt w:val="bullet"/>
      <w:lvlText w:val="•"/>
      <w:lvlJc w:val="left"/>
      <w:pPr>
        <w:ind w:left="3471" w:hanging="363"/>
      </w:pPr>
      <w:rPr>
        <w:rFonts w:hint="default"/>
        <w:lang w:val="en-US" w:eastAsia="zh-TW" w:bidi="ar-SA"/>
      </w:rPr>
    </w:lvl>
    <w:lvl w:ilvl="7" w:tplc="D6A4D27E">
      <w:numFmt w:val="bullet"/>
      <w:lvlText w:val="•"/>
      <w:lvlJc w:val="left"/>
      <w:pPr>
        <w:ind w:left="3997" w:hanging="363"/>
      </w:pPr>
      <w:rPr>
        <w:rFonts w:hint="default"/>
        <w:lang w:val="en-US" w:eastAsia="zh-TW" w:bidi="ar-SA"/>
      </w:rPr>
    </w:lvl>
    <w:lvl w:ilvl="8" w:tplc="CB68F30E">
      <w:numFmt w:val="bullet"/>
      <w:lvlText w:val="•"/>
      <w:lvlJc w:val="left"/>
      <w:pPr>
        <w:ind w:left="4523" w:hanging="363"/>
      </w:pPr>
      <w:rPr>
        <w:rFonts w:hint="default"/>
        <w:lang w:val="en-US" w:eastAsia="zh-TW" w:bidi="ar-SA"/>
      </w:rPr>
    </w:lvl>
  </w:abstractNum>
  <w:abstractNum w:abstractNumId="1">
    <w:nsid w:val="7BFC4204"/>
    <w:multiLevelType w:val="hybridMultilevel"/>
    <w:tmpl w:val="B8DC72A0"/>
    <w:lvl w:ilvl="0" w:tplc="F1E470B8">
      <w:numFmt w:val="bullet"/>
      <w:lvlText w:val="□"/>
      <w:lvlJc w:val="left"/>
      <w:pPr>
        <w:ind w:left="1320" w:hanging="480"/>
      </w:pPr>
      <w:rPr>
        <w:rFonts w:ascii="IPAexGothic" w:eastAsia="IPAexGothic" w:hAnsi="IPAexGothic" w:cs="IPAexGothic" w:hint="default"/>
        <w:spacing w:val="-1"/>
        <w:w w:val="100"/>
        <w:sz w:val="24"/>
        <w:szCs w:val="24"/>
        <w:lang w:val="en-US" w:eastAsia="zh-TW" w:bidi="ar-SA"/>
      </w:rPr>
    </w:lvl>
    <w:lvl w:ilvl="1" w:tplc="A164E464">
      <w:numFmt w:val="bullet"/>
      <w:lvlText w:val="•"/>
      <w:lvlJc w:val="left"/>
      <w:pPr>
        <w:ind w:left="2067" w:hanging="480"/>
      </w:pPr>
      <w:rPr>
        <w:rFonts w:hint="default"/>
        <w:lang w:val="en-US" w:eastAsia="zh-TW" w:bidi="ar-SA"/>
      </w:rPr>
    </w:lvl>
    <w:lvl w:ilvl="2" w:tplc="4ED257CA">
      <w:numFmt w:val="bullet"/>
      <w:lvlText w:val="•"/>
      <w:lvlJc w:val="left"/>
      <w:pPr>
        <w:ind w:left="2814" w:hanging="480"/>
      </w:pPr>
      <w:rPr>
        <w:rFonts w:hint="default"/>
        <w:lang w:val="en-US" w:eastAsia="zh-TW" w:bidi="ar-SA"/>
      </w:rPr>
    </w:lvl>
    <w:lvl w:ilvl="3" w:tplc="3646A992">
      <w:numFmt w:val="bullet"/>
      <w:lvlText w:val="•"/>
      <w:lvlJc w:val="left"/>
      <w:pPr>
        <w:ind w:left="3561" w:hanging="480"/>
      </w:pPr>
      <w:rPr>
        <w:rFonts w:hint="default"/>
        <w:lang w:val="en-US" w:eastAsia="zh-TW" w:bidi="ar-SA"/>
      </w:rPr>
    </w:lvl>
    <w:lvl w:ilvl="4" w:tplc="EA04634E">
      <w:numFmt w:val="bullet"/>
      <w:lvlText w:val="•"/>
      <w:lvlJc w:val="left"/>
      <w:pPr>
        <w:ind w:left="4308" w:hanging="480"/>
      </w:pPr>
      <w:rPr>
        <w:rFonts w:hint="default"/>
        <w:lang w:val="en-US" w:eastAsia="zh-TW" w:bidi="ar-SA"/>
      </w:rPr>
    </w:lvl>
    <w:lvl w:ilvl="5" w:tplc="087A77C8">
      <w:numFmt w:val="bullet"/>
      <w:lvlText w:val="•"/>
      <w:lvlJc w:val="left"/>
      <w:pPr>
        <w:ind w:left="5055" w:hanging="480"/>
      </w:pPr>
      <w:rPr>
        <w:rFonts w:hint="default"/>
        <w:lang w:val="en-US" w:eastAsia="zh-TW" w:bidi="ar-SA"/>
      </w:rPr>
    </w:lvl>
    <w:lvl w:ilvl="6" w:tplc="B3B602C4">
      <w:numFmt w:val="bullet"/>
      <w:lvlText w:val="•"/>
      <w:lvlJc w:val="left"/>
      <w:pPr>
        <w:ind w:left="5802" w:hanging="480"/>
      </w:pPr>
      <w:rPr>
        <w:rFonts w:hint="default"/>
        <w:lang w:val="en-US" w:eastAsia="zh-TW" w:bidi="ar-SA"/>
      </w:rPr>
    </w:lvl>
    <w:lvl w:ilvl="7" w:tplc="7382B786">
      <w:numFmt w:val="bullet"/>
      <w:lvlText w:val="•"/>
      <w:lvlJc w:val="left"/>
      <w:pPr>
        <w:ind w:left="6549" w:hanging="480"/>
      </w:pPr>
      <w:rPr>
        <w:rFonts w:hint="default"/>
        <w:lang w:val="en-US" w:eastAsia="zh-TW" w:bidi="ar-SA"/>
      </w:rPr>
    </w:lvl>
    <w:lvl w:ilvl="8" w:tplc="4694FCC2">
      <w:numFmt w:val="bullet"/>
      <w:lvlText w:val="•"/>
      <w:lvlJc w:val="left"/>
      <w:pPr>
        <w:ind w:left="7296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80E06"/>
    <w:rsid w:val="001C4C12"/>
    <w:rsid w:val="009E5D6B"/>
    <w:rsid w:val="00C80E06"/>
    <w:rsid w:val="00E225A1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3351" w:right="3587"/>
      <w:jc w:val="center"/>
    </w:pPr>
    <w:rPr>
      <w:rFonts w:ascii="cwTeXKai" w:eastAsia="cwTeXKai" w:hAnsi="cwTeXKai" w:cs="cwTeXKai"/>
      <w:sz w:val="36"/>
      <w:szCs w:val="36"/>
    </w:rPr>
  </w:style>
  <w:style w:type="paragraph" w:styleId="a5">
    <w:name w:val="List Paragraph"/>
    <w:basedOn w:val="a"/>
    <w:uiPriority w:val="1"/>
    <w:qFormat/>
    <w:pPr>
      <w:ind w:left="1080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5A1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22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5A1"/>
    <w:rPr>
      <w:rFonts w:ascii="cwTeXHeiBold" w:eastAsia="cwTeXHeiBold" w:hAnsi="cwTeXHeiBold" w:cs="cwTeXHeiBold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cpbl _legal</dc:creator>
  <cp:lastModifiedBy>buser6</cp:lastModifiedBy>
  <cp:revision>3</cp:revision>
  <dcterms:created xsi:type="dcterms:W3CDTF">2020-06-16T07:59:00Z</dcterms:created>
  <dcterms:modified xsi:type="dcterms:W3CDTF">2020-06-16T08:07:00Z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2020-06-16T00:00:00Z</vt:filetime>
  </property>
</Properties>
</file>