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5" w:rsidRDefault="00057105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4A7655" w:rsidRDefault="00531C48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31C48">
        <w:rPr>
          <w:rFonts w:ascii="標楷體" w:eastAsia="標楷體" w:hAnsi="標楷體" w:hint="eastAsia"/>
          <w:b/>
          <w:sz w:val="32"/>
          <w:szCs w:val="32"/>
        </w:rPr>
        <w:t>臺北市士林區溪山國</w:t>
      </w:r>
      <w:r w:rsidR="006122BC">
        <w:rPr>
          <w:rFonts w:ascii="標楷體" w:eastAsia="標楷體" w:hAnsi="標楷體" w:hint="eastAsia"/>
          <w:b/>
          <w:sz w:val="32"/>
          <w:szCs w:val="32"/>
        </w:rPr>
        <w:t>民</w:t>
      </w:r>
      <w:r w:rsidRPr="00531C48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>
        <w:rPr>
          <w:rFonts w:ascii="標楷體" w:eastAsia="標楷體" w:hAnsi="標楷體" w:hint="eastAsia"/>
          <w:b/>
          <w:sz w:val="32"/>
          <w:szCs w:val="32"/>
        </w:rPr>
        <w:t>10</w:t>
      </w:r>
      <w:r w:rsidR="008602C5">
        <w:rPr>
          <w:rFonts w:ascii="標楷體" w:eastAsia="標楷體" w:hAnsi="標楷體" w:hint="eastAsia"/>
          <w:b/>
          <w:sz w:val="32"/>
          <w:szCs w:val="32"/>
        </w:rPr>
        <w:t>6</w:t>
      </w:r>
      <w:r w:rsidR="00B37FE1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C77808">
        <w:rPr>
          <w:rFonts w:ascii="標楷體" w:eastAsia="標楷體" w:hAnsi="標楷體" w:hint="eastAsia"/>
          <w:b/>
          <w:sz w:val="32"/>
          <w:szCs w:val="32"/>
        </w:rPr>
        <w:t>學期</w:t>
      </w:r>
      <w:r w:rsidRPr="00531C48">
        <w:rPr>
          <w:rFonts w:ascii="標楷體" w:eastAsia="標楷體" w:hAnsi="標楷體"/>
          <w:b/>
          <w:sz w:val="32"/>
          <w:szCs w:val="32"/>
        </w:rPr>
        <w:br/>
      </w:r>
      <w:r w:rsidRPr="00531C48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531C48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A91359">
        <w:rPr>
          <w:rFonts w:eastAsia="標楷體"/>
          <w:sz w:val="27"/>
          <w:szCs w:val="27"/>
        </w:rPr>
        <w:t>本校</w:t>
      </w:r>
      <w:r w:rsidR="00531C48" w:rsidRPr="00A91359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A91359">
        <w:rPr>
          <w:rFonts w:eastAsia="標楷體"/>
          <w:sz w:val="27"/>
          <w:szCs w:val="27"/>
        </w:rPr>
        <w:t>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貳、目的</w:t>
      </w:r>
      <w:r w:rsidR="00EC43D7" w:rsidRPr="00A91359">
        <w:rPr>
          <w:rFonts w:ascii="標楷體" w:eastAsia="標楷體" w:hAnsi="標楷體" w:hint="eastAsia"/>
          <w:b/>
          <w:sz w:val="27"/>
          <w:szCs w:val="27"/>
        </w:rPr>
        <w:t>：</w:t>
      </w:r>
      <w:r w:rsidRPr="00A91359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臺北市士林區溪山國民小學</w:t>
      </w:r>
    </w:p>
    <w:p w:rsidR="00094CAF" w:rsidRPr="00004FCF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 w:rsidRPr="00056F73">
        <w:rPr>
          <w:rFonts w:ascii="標楷體" w:eastAsia="標楷體" w:hAnsi="標楷體" w:hint="eastAsia"/>
          <w:sz w:val="27"/>
          <w:szCs w:val="27"/>
        </w:rPr>
        <w:t>10</w:t>
      </w:r>
      <w:r w:rsidR="008602C5" w:rsidRPr="00056F73">
        <w:rPr>
          <w:rFonts w:ascii="標楷體" w:eastAsia="標楷體" w:hAnsi="標楷體" w:hint="eastAsia"/>
          <w:sz w:val="27"/>
          <w:szCs w:val="27"/>
        </w:rPr>
        <w:t>6</w:t>
      </w:r>
      <w:r w:rsidR="00FC3A20" w:rsidRPr="00056F73">
        <w:rPr>
          <w:rFonts w:ascii="標楷體" w:eastAsia="標楷體" w:hAnsi="標楷體" w:hint="eastAsia"/>
          <w:sz w:val="27"/>
          <w:szCs w:val="27"/>
        </w:rPr>
        <w:t>學年度二</w:t>
      </w:r>
      <w:r w:rsidR="00F27612" w:rsidRPr="00056F73">
        <w:rPr>
          <w:rFonts w:ascii="標楷體" w:eastAsia="標楷體" w:hAnsi="標楷體" w:hint="eastAsia"/>
          <w:sz w:val="27"/>
          <w:szCs w:val="27"/>
        </w:rPr>
        <w:t>學期</w:t>
      </w:r>
      <w:r w:rsidR="00AC2A55" w:rsidRPr="00056F73">
        <w:rPr>
          <w:rFonts w:ascii="標楷體" w:eastAsia="標楷體" w:hAnsi="標楷體" w:hint="eastAsia"/>
          <w:sz w:val="27"/>
          <w:szCs w:val="27"/>
        </w:rPr>
        <w:t>期間</w:t>
      </w:r>
      <w:r w:rsidR="003414DF" w:rsidRPr="00056F73">
        <w:rPr>
          <w:rFonts w:ascii="標楷體" w:eastAsia="標楷體" w:hAnsi="標楷體" w:hint="eastAsia"/>
          <w:sz w:val="27"/>
          <w:szCs w:val="27"/>
        </w:rPr>
        <w:t xml:space="preserve"> </w:t>
      </w:r>
      <w:r w:rsidR="00F27612"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AC2A55" w:rsidRPr="00056F73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FC3A20"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07</w:t>
      </w:r>
      <w:r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E31A2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EE31A2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E31A2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日至</w:t>
      </w:r>
      <w:r w:rsidR="00EE31A2">
        <w:rPr>
          <w:rFonts w:ascii="標楷體" w:eastAsia="標楷體" w:hAnsi="標楷體" w:hint="eastAsia"/>
          <w:color w:val="000000" w:themeColor="text1"/>
          <w:sz w:val="27"/>
          <w:szCs w:val="27"/>
        </w:rPr>
        <w:t>06</w:t>
      </w:r>
      <w:r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E31A2">
        <w:rPr>
          <w:rFonts w:ascii="標楷體" w:eastAsia="標楷體" w:hAnsi="標楷體" w:hint="eastAsia"/>
          <w:color w:val="000000" w:themeColor="text1"/>
          <w:sz w:val="27"/>
          <w:szCs w:val="27"/>
        </w:rPr>
        <w:t>29</w:t>
      </w:r>
      <w:r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="00F27612" w:rsidRPr="00056F73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A91359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A91359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參加對象：本市各</w:t>
      </w:r>
      <w:r w:rsidR="00A5599E">
        <w:rPr>
          <w:rFonts w:ascii="標楷體" w:eastAsia="標楷體" w:hAnsi="標楷體" w:cs="Arial" w:hint="eastAsia"/>
          <w:kern w:val="0"/>
          <w:sz w:val="27"/>
          <w:szCs w:val="27"/>
        </w:rPr>
        <w:t>公立國民小學</w:t>
      </w:r>
      <w:bookmarkStart w:id="0" w:name="_GoBack"/>
      <w:bookmarkEnd w:id="0"/>
      <w:r w:rsidR="008E3A49" w:rsidRPr="00A91359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A91359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</w:p>
    <w:p w:rsidR="00094CAF" w:rsidRPr="00A91359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Pr="00A91359">
        <w:rPr>
          <w:rFonts w:ascii="標楷體" w:eastAsia="標楷體" w:hAnsi="標楷體" w:cs="Arial"/>
          <w:kern w:val="0"/>
          <w:sz w:val="27"/>
          <w:szCs w:val="27"/>
        </w:rPr>
        <w:t>30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A91359">
        <w:rPr>
          <w:rFonts w:ascii="標楷體" w:eastAsia="標楷體" w:hAnsi="標楷體" w:cs="Arial" w:hint="eastAsia"/>
          <w:kern w:val="0"/>
          <w:sz w:val="27"/>
          <w:szCs w:val="27"/>
        </w:rPr>
        <w:t>；或同年級兩班以不超過</w:t>
      </w:r>
      <w:r w:rsidR="003E4A6C" w:rsidRPr="00A91359">
        <w:rPr>
          <w:rFonts w:ascii="標楷體" w:eastAsia="標楷體" w:hAnsi="標楷體" w:cs="Arial"/>
          <w:kern w:val="0"/>
          <w:sz w:val="27"/>
          <w:szCs w:val="27"/>
        </w:rPr>
        <w:t>30</w:t>
      </w:r>
      <w:r w:rsidR="003E4A6C" w:rsidRPr="00A91359">
        <w:rPr>
          <w:rFonts w:ascii="標楷體" w:eastAsia="標楷體" w:hAnsi="標楷體" w:cs="Arial" w:hint="eastAsia"/>
          <w:kern w:val="0"/>
          <w:sz w:val="27"/>
          <w:szCs w:val="27"/>
        </w:rPr>
        <w:t>人為限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EC43D7" w:rsidRPr="00AC2A55" w:rsidRDefault="00094CAF" w:rsidP="00AC2A55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  <w:r w:rsidR="00EC43D7" w:rsidRPr="00A91359">
        <w:rPr>
          <w:rFonts w:ascii="標楷體" w:eastAsia="標楷體" w:hAnsi="標楷體" w:cs="Arial" w:hint="eastAsia"/>
          <w:kern w:val="0"/>
          <w:sz w:val="27"/>
          <w:szCs w:val="27"/>
        </w:rPr>
        <w:t>：</w:t>
      </w:r>
      <w:r w:rsidR="00EC43D7" w:rsidRPr="00AC2A55">
        <w:rPr>
          <w:rFonts w:ascii="標楷體" w:eastAsia="標楷體" w:hAnsi="標楷體" w:cs="Arial" w:hint="eastAsia"/>
          <w:kern w:val="0"/>
          <w:sz w:val="27"/>
          <w:szCs w:val="27"/>
        </w:rPr>
        <w:t>每</w:t>
      </w:r>
      <w:r w:rsidR="002E103B" w:rsidRPr="00AC2A55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Pr="00AC2A55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 w:rsidRPr="00AC2A55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 w:rsidRPr="00AC2A55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AC2A55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AC2A55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AC2A55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AC2A55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AC2A55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9C35CF">
        <w:rPr>
          <w:rFonts w:ascii="標楷體" w:eastAsia="標楷體" w:hAnsi="標楷體" w:cs="Arial" w:hint="eastAsia"/>
          <w:b/>
          <w:kern w:val="0"/>
          <w:sz w:val="27"/>
          <w:szCs w:val="27"/>
        </w:rPr>
        <w:t>任</w:t>
      </w:r>
      <w:r w:rsidRPr="009C35CF">
        <w:rPr>
          <w:rFonts w:ascii="標楷體" w:eastAsia="標楷體" w:hAnsi="標楷體" w:cs="Arial" w:hint="eastAsia"/>
          <w:b/>
          <w:kern w:val="0"/>
          <w:sz w:val="27"/>
          <w:szCs w:val="27"/>
        </w:rPr>
        <w:t>擇一時段</w:t>
      </w:r>
      <w:r w:rsidR="00AC2A55" w:rsidRPr="00AC2A55">
        <w:rPr>
          <w:rFonts w:ascii="標楷體" w:eastAsia="標楷體" w:hAnsi="標楷體" w:cs="Arial" w:hint="eastAsia"/>
          <w:kern w:val="0"/>
          <w:sz w:val="27"/>
          <w:szCs w:val="27"/>
        </w:rPr>
        <w:t>(詳見報名</w:t>
      </w:r>
      <w:r w:rsidR="00AC2A55">
        <w:rPr>
          <w:rFonts w:ascii="標楷體" w:eastAsia="標楷體" w:hAnsi="標楷體" w:cs="Arial" w:hint="eastAsia"/>
          <w:kern w:val="0"/>
          <w:sz w:val="27"/>
          <w:szCs w:val="27"/>
        </w:rPr>
        <w:t>公告之</w:t>
      </w:r>
      <w:r w:rsidR="00AC2A55" w:rsidRPr="00AC2A55">
        <w:rPr>
          <w:rFonts w:ascii="標楷體" w:eastAsia="標楷體" w:hAnsi="標楷體" w:cs="Arial" w:hint="eastAsia"/>
          <w:kern w:val="0"/>
          <w:sz w:val="27"/>
          <w:szCs w:val="27"/>
        </w:rPr>
        <w:t>時間表)</w:t>
      </w:r>
      <w:r w:rsidR="00EC43D7" w:rsidRPr="00AC2A55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F64E33" w:rsidRPr="00AE4739" w:rsidRDefault="00094CAF" w:rsidP="00F64E33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  <w:r w:rsidR="00C14718" w:rsidRPr="00F600BF">
        <w:rPr>
          <w:rFonts w:ascii="標楷體" w:eastAsia="標楷體" w:hAnsi="標楷體" w:hint="eastAsia"/>
          <w:b/>
          <w:color w:val="FF0000"/>
          <w:sz w:val="26"/>
          <w:szCs w:val="26"/>
        </w:rPr>
        <w:t>「溯溪小勇士及原文化尋寶趣」為</w:t>
      </w:r>
      <w:r w:rsidR="0047613D">
        <w:rPr>
          <w:rFonts w:ascii="標楷體" w:eastAsia="標楷體" w:hAnsi="標楷體" w:hint="eastAsia"/>
          <w:b/>
          <w:color w:val="FF0000"/>
          <w:sz w:val="26"/>
          <w:szCs w:val="26"/>
        </w:rPr>
        <w:t>套裝</w:t>
      </w:r>
      <w:r w:rsidR="00C14718" w:rsidRPr="00F600BF">
        <w:rPr>
          <w:rFonts w:ascii="標楷體" w:eastAsia="標楷體" w:hAnsi="標楷體" w:hint="eastAsia"/>
          <w:b/>
          <w:color w:val="FF0000"/>
          <w:sz w:val="26"/>
          <w:szCs w:val="26"/>
        </w:rPr>
        <w:t>行程</w:t>
      </w:r>
      <w:r w:rsidR="00C14718" w:rsidRPr="00F600BF">
        <w:rPr>
          <w:rFonts w:ascii="標楷體" w:eastAsia="標楷體" w:hAnsi="標楷體"/>
          <w:b/>
          <w:color w:val="FF0000"/>
          <w:sz w:val="26"/>
          <w:szCs w:val="26"/>
        </w:rPr>
        <w:t>，</w:t>
      </w:r>
      <w:r w:rsidR="00C14718" w:rsidRPr="00F600BF">
        <w:rPr>
          <w:rFonts w:ascii="標楷體" w:eastAsia="標楷體" w:hAnsi="標楷體" w:hint="eastAsia"/>
          <w:color w:val="FF0000"/>
          <w:sz w:val="26"/>
          <w:szCs w:val="26"/>
        </w:rPr>
        <w:t>不可擇一行程單獨報名</w:t>
      </w:r>
      <w:r w:rsidR="00C14718" w:rsidRPr="00F600B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83E9A" w:rsidRPr="00F600BF" w:rsidRDefault="00AE4739" w:rsidP="00FC3A20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/>
          <w:sz w:val="27"/>
          <w:szCs w:val="27"/>
        </w:rPr>
      </w:pPr>
      <w:r w:rsidRPr="00F600BF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「童趣樂陶陶」、「來玩植物染」課程</w:t>
      </w:r>
      <w:r w:rsidR="00783E9A" w:rsidRPr="00F600BF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時間為兩小時</w:t>
      </w:r>
      <w:r w:rsidRPr="00F600BF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，</w:t>
      </w:r>
      <w:r w:rsidR="00783E9A" w:rsidRPr="00F600BF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本學期提供與順益博物館「原文化尋寶趣」配套課程，參加學校</w:t>
      </w:r>
      <w:r w:rsidR="00783E9A" w:rsidRPr="00F600BF">
        <w:rPr>
          <w:rFonts w:ascii="標楷體" w:eastAsia="標楷體" w:hAnsi="標楷體" w:hint="eastAsia"/>
          <w:color w:val="FF0000"/>
          <w:sz w:val="27"/>
          <w:szCs w:val="27"/>
        </w:rPr>
        <w:t>可自由選擇是否報名參訪</w:t>
      </w:r>
      <w:r w:rsidR="00783E9A" w:rsidRPr="00F600BF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221C0" w:rsidRPr="000E7AF2" w:rsidRDefault="000E7AF2" w:rsidP="000E7AF2">
      <w:pPr>
        <w:widowControl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F221C0" w:rsidRPr="000E7AF2">
        <w:rPr>
          <w:rFonts w:ascii="標楷體" w:eastAsia="標楷體" w:hAnsi="標楷體" w:hint="eastAsia"/>
          <w:sz w:val="27"/>
          <w:szCs w:val="27"/>
        </w:rPr>
        <w:t xml:space="preserve"> (一)</w:t>
      </w:r>
      <w:r w:rsidR="00094CAF" w:rsidRPr="000E7AF2">
        <w:rPr>
          <w:rFonts w:ascii="標楷體" w:eastAsia="標楷體" w:hAnsi="標楷體" w:hint="eastAsia"/>
          <w:sz w:val="27"/>
          <w:szCs w:val="27"/>
        </w:rPr>
        <w:t>時間安排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13"/>
        <w:gridCol w:w="3351"/>
        <w:gridCol w:w="1576"/>
      </w:tblGrid>
      <w:tr w:rsidR="000861A3" w:rsidRPr="00BF4C3C" w:rsidTr="0008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0861A3" w:rsidRPr="00BF4C3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甲方案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0861A3" w:rsidRPr="00C14718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C14718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(A)童趣樂陶陶 </w:t>
            </w:r>
            <w:r w:rsidRPr="00C1471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 </w:t>
            </w:r>
            <w:r w:rsidRPr="00C14718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(B)來玩植物染</w:t>
            </w:r>
          </w:p>
          <w:p w:rsidR="000861A3" w:rsidRPr="00BF4C3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caps w:val="0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0861A3" w:rsidRPr="00BF4C3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乙方案</w:t>
            </w:r>
          </w:p>
        </w:tc>
      </w:tr>
      <w:tr w:rsidR="005A4A69" w:rsidRPr="00BF4C3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811" w:type="pct"/>
            <w:shd w:val="clear" w:color="auto" w:fill="FFCCCC"/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5A4A69" w:rsidRPr="00BF4C3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0861A3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(A)</w:t>
            </w:r>
            <w:r w:rsidRPr="000861A3">
              <w:rPr>
                <w:rFonts w:ascii="標楷體" w:eastAsia="標楷體" w:hAnsi="標楷體" w:cs="Arial" w:hint="eastAsia"/>
                <w:kern w:val="0"/>
              </w:rPr>
              <w:t>童趣樂陶陶</w:t>
            </w:r>
          </w:p>
          <w:p w:rsidR="005A4A69" w:rsidRPr="000861A3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61A3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5A4A69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11" w:type="pct"/>
            <w:shd w:val="clear" w:color="auto" w:fill="FFCCCC"/>
            <w:vAlign w:val="center"/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</w:tr>
      <w:tr w:rsidR="005A4A69" w:rsidRPr="00BF4C3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11:00~11:40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BF4C3C" w:rsidRDefault="005A4A69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BF4C3C" w:rsidRDefault="00CF4957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5A4A69" w:rsidRPr="00BF4C3C" w:rsidRDefault="00CF4957" w:rsidP="00C67B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</w:tr>
      <w:tr w:rsidR="005A4A69" w:rsidRPr="00BF4C3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BF4C3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BF4C3C" w:rsidRDefault="005A4A69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BF4C3C" w:rsidRDefault="00CF4957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811" w:type="pct"/>
            <w:shd w:val="clear" w:color="auto" w:fill="FFCCCC"/>
          </w:tcPr>
          <w:p w:rsidR="005A4A69" w:rsidRPr="00056F73" w:rsidRDefault="00CF4957" w:rsidP="00CF4957">
            <w:pPr>
              <w:widowControl/>
              <w:spacing w:line="480" w:lineRule="auto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056F7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5567C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0-12:4</w:t>
            </w:r>
            <w:r w:rsidRPr="00056F7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BF4C3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12:10~14:10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原文化尋寶趣課程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0861A3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(A)</w:t>
            </w:r>
            <w:r w:rsidRPr="000861A3">
              <w:rPr>
                <w:rFonts w:ascii="標楷體" w:eastAsia="標楷體" w:hAnsi="標楷體" w:cs="Arial" w:hint="eastAsia"/>
                <w:kern w:val="0"/>
              </w:rPr>
              <w:t>童趣樂陶陶</w:t>
            </w:r>
          </w:p>
          <w:p w:rsidR="00556FDB" w:rsidRPr="000861A3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0861A3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556FDB" w:rsidRPr="00056F73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12:40~14:40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BF4C3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</w:tr>
    </w:tbl>
    <w:p w:rsidR="00BD3281" w:rsidRDefault="00BD3281"/>
    <w:p w:rsidR="000861A3" w:rsidRDefault="000861A3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81"/>
        <w:gridCol w:w="3283"/>
        <w:gridCol w:w="1576"/>
      </w:tblGrid>
      <w:tr w:rsidR="00BD3281" w:rsidRPr="00BF4C3C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丙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BE46B6" w:rsidRPr="00C14718" w:rsidRDefault="00BE46B6" w:rsidP="00BE46B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C14718">
              <w:rPr>
                <w:rFonts w:ascii="標楷體" w:eastAsia="標楷體" w:hAnsi="標楷體" w:hint="eastAsia"/>
                <w:b/>
                <w:color w:val="FF0000"/>
                <w:kern w:val="0"/>
              </w:rPr>
              <w:t>(C)溯溪小勇士+原文化尋寶趣</w:t>
            </w:r>
          </w:p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丁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</w:tr>
      <w:tr w:rsidR="00BD3281" w:rsidRPr="00BF4C3C" w:rsidTr="00BD3281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89" w:type="pct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1690" w:type="pct"/>
          </w:tcPr>
          <w:p w:rsidR="00BD3281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09:00-12:00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到達溪山國小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12:30-15:30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13:00-15:00</w:t>
            </w:r>
          </w:p>
        </w:tc>
      </w:tr>
      <w:tr w:rsidR="00BE46B6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15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379" w:type="pct"/>
            <w:gridSpan w:val="2"/>
            <w:vAlign w:val="center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8826B1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="008826B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00</w:t>
            </w:r>
          </w:p>
        </w:tc>
      </w:tr>
    </w:tbl>
    <w:p w:rsidR="00D57C56" w:rsidRDefault="00D57C56" w:rsidP="00F221C0">
      <w:pPr>
        <w:rPr>
          <w:rFonts w:ascii="標楷體" w:eastAsia="標楷體" w:hAnsi="標楷體"/>
          <w:sz w:val="27"/>
          <w:szCs w:val="27"/>
        </w:rPr>
      </w:pPr>
    </w:p>
    <w:p w:rsidR="007E42B8" w:rsidRPr="00F221C0" w:rsidRDefault="00F221C0" w:rsidP="00F221C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221C0">
        <w:rPr>
          <w:rFonts w:ascii="標楷體" w:eastAsia="標楷體" w:hAnsi="標楷體" w:hint="eastAsia"/>
          <w:sz w:val="27"/>
          <w:szCs w:val="27"/>
        </w:rPr>
        <w:t>(二)</w:t>
      </w:r>
      <w:r w:rsidR="00B877A1" w:rsidRPr="00F221C0">
        <w:rPr>
          <w:rFonts w:ascii="標楷體" w:eastAsia="標楷體" w:hAnsi="標楷體" w:hint="eastAsia"/>
          <w:sz w:val="27"/>
          <w:szCs w:val="27"/>
        </w:rPr>
        <w:t>主題課程</w:t>
      </w:r>
      <w:r w:rsidR="0071096E" w:rsidRPr="00F221C0">
        <w:rPr>
          <w:rFonts w:ascii="標楷體" w:eastAsia="標楷體" w:hAnsi="標楷體" w:hint="eastAsia"/>
          <w:color w:val="000000"/>
          <w:sz w:val="27"/>
          <w:szCs w:val="27"/>
        </w:rPr>
        <w:t>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7817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C067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RPr="007E42B8" w:rsidTr="00FC3A20">
        <w:trPr>
          <w:trHeight w:val="7081"/>
          <w:jc w:val="center"/>
        </w:trPr>
        <w:tc>
          <w:tcPr>
            <w:tcW w:w="1820" w:type="dxa"/>
            <w:shd w:val="clear" w:color="auto" w:fill="FFCC99"/>
            <w:vAlign w:val="center"/>
          </w:tcPr>
          <w:p w:rsidR="00863077" w:rsidRPr="00F221C0" w:rsidRDefault="00863077" w:rsidP="00F221C0">
            <w:pPr>
              <w:pStyle w:val="a9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童趣樂陶陶</w:t>
            </w:r>
          </w:p>
          <w:p w:rsidR="00863077" w:rsidRPr="00F221C0" w:rsidRDefault="00863077" w:rsidP="00F221C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7817" w:type="dxa"/>
          </w:tcPr>
          <w:p w:rsidR="00467C59" w:rsidRDefault="00467C59" w:rsidP="00863077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110EC">
              <w:rPr>
                <w:rFonts w:ascii="標楷體" w:eastAsia="標楷體" w:hAnsi="標楷體" w:hint="eastAsia"/>
              </w:rPr>
              <w:t>青花瓷（</w:t>
            </w:r>
            <w:r w:rsidRPr="009110EC">
              <w:rPr>
                <w:rFonts w:ascii="標楷體" w:eastAsia="標楷體" w:hAnsi="標楷體"/>
              </w:rPr>
              <w:t>blue and white porcelain</w:t>
            </w:r>
            <w:r w:rsidRPr="009110EC">
              <w:rPr>
                <w:rFonts w:ascii="標楷體" w:eastAsia="標楷體" w:hAnsi="標楷體" w:hint="eastAsia"/>
              </w:rPr>
              <w:t>），又稱白地青花瓷，深受世人賞愛，使得青花瓷成為中國傳統文化陶瓷的代名詞，國際間更把「青花」當作中國陶瓷器的代表。有鑑於此，本校陶藝課程特別以「青花｣為元素，鼓勵學童從「想」到「做」，創作繪製具個人風格的青花生活陶</w:t>
            </w:r>
            <w:r>
              <w:rPr>
                <w:rFonts w:ascii="標楷體" w:eastAsia="標楷體" w:hAnsi="標楷體" w:hint="eastAsia"/>
              </w:rPr>
              <w:t>器</w:t>
            </w:r>
            <w:r w:rsidRPr="009110EC">
              <w:rPr>
                <w:rFonts w:ascii="標楷體" w:eastAsia="標楷體" w:hAnsi="標楷體" w:hint="eastAsia"/>
              </w:rPr>
              <w:t>，讓學生</w:t>
            </w:r>
            <w:r w:rsidRPr="009110EC">
              <w:rPr>
                <w:rFonts w:ascii="標楷體" w:eastAsia="標楷體" w:hAnsi="標楷體"/>
              </w:rPr>
              <w:t>體驗</w:t>
            </w:r>
            <w:r w:rsidRPr="009110EC">
              <w:rPr>
                <w:rFonts w:ascii="標楷體" w:eastAsia="標楷體" w:hAnsi="標楷體" w:hint="eastAsia"/>
              </w:rPr>
              <w:t>作</w:t>
            </w:r>
            <w:r w:rsidRPr="009110EC">
              <w:rPr>
                <w:rFonts w:ascii="標楷體" w:eastAsia="標楷體" w:hAnsi="標楷體"/>
              </w:rPr>
              <w:t>陶的樂趣</w:t>
            </w:r>
            <w:r w:rsidRPr="009110EC">
              <w:rPr>
                <w:rFonts w:ascii="標楷體" w:eastAsia="標楷體" w:hAnsi="標楷體" w:hint="eastAsia"/>
              </w:rPr>
              <w:t>。</w:t>
            </w:r>
          </w:p>
          <w:p w:rsidR="00863077" w:rsidRPr="00863077" w:rsidRDefault="00863077" w:rsidP="008630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7E42B8" w:rsidRDefault="00863077" w:rsidP="007E42B8">
            <w:pPr>
              <w:rPr>
                <w:rFonts w:ascii="標楷體" w:eastAsia="標楷體" w:hAnsi="標楷體"/>
                <w:b/>
              </w:rPr>
            </w:pPr>
            <w:r w:rsidRPr="007E42B8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 w:hint="eastAsia"/>
              </w:rPr>
              <w:t>本</w:t>
            </w:r>
            <w:r w:rsidRPr="00055CF7">
              <w:rPr>
                <w:rFonts w:ascii="標楷體" w:eastAsia="標楷體" w:hAnsi="標楷體"/>
              </w:rPr>
              <w:t>課程</w:t>
            </w:r>
            <w:r w:rsidRPr="00055CF7">
              <w:rPr>
                <w:rFonts w:ascii="標楷體" w:eastAsia="標楷體" w:hAnsi="標楷體" w:hint="eastAsia"/>
              </w:rPr>
              <w:t>結束</w:t>
            </w:r>
            <w:r w:rsidRPr="00055CF7">
              <w:rPr>
                <w:rFonts w:ascii="標楷體" w:eastAsia="標楷體" w:hAnsi="標楷體"/>
              </w:rPr>
              <w:t>後，</w:t>
            </w:r>
            <w:r w:rsidR="00467C59">
              <w:rPr>
                <w:rFonts w:ascii="標楷體" w:eastAsia="標楷體" w:hAnsi="標楷體" w:hint="eastAsia"/>
              </w:rPr>
              <w:t>授課</w:t>
            </w:r>
            <w:r w:rsidRPr="00055CF7">
              <w:rPr>
                <w:rFonts w:ascii="標楷體" w:eastAsia="標楷體" w:hAnsi="標楷體" w:hint="eastAsia"/>
              </w:rPr>
              <w:t>教師</w:t>
            </w:r>
            <w:r w:rsidR="00467C59">
              <w:rPr>
                <w:rFonts w:ascii="標楷體" w:eastAsia="標楷體" w:hAnsi="標楷體"/>
              </w:rPr>
              <w:t>尚需協助學員進行陶製品</w:t>
            </w:r>
            <w:r w:rsidR="00467C59">
              <w:rPr>
                <w:rFonts w:ascii="標楷體" w:eastAsia="標楷體" w:hAnsi="標楷體" w:hint="eastAsia"/>
              </w:rPr>
              <w:t>燒窯</w:t>
            </w:r>
            <w:r w:rsidRPr="00055CF7">
              <w:rPr>
                <w:rFonts w:ascii="標楷體" w:eastAsia="標楷體" w:hAnsi="標楷體"/>
              </w:rPr>
              <w:t>工作。例如</w:t>
            </w:r>
            <w:r w:rsidR="00467C59">
              <w:rPr>
                <w:rFonts w:ascii="標楷體" w:eastAsia="標楷體" w:hAnsi="標楷體"/>
              </w:rPr>
              <w:t>：土坯陰乾、素燒、上釉、釉燒。鑑於人力的限制，本課程只提供學生</w:t>
            </w:r>
            <w:r w:rsidR="00467C59">
              <w:rPr>
                <w:rFonts w:ascii="標楷體" w:eastAsia="標楷體" w:hAnsi="標楷體" w:hint="eastAsia"/>
              </w:rPr>
              <w:t>體</w:t>
            </w:r>
          </w:p>
          <w:p w:rsidR="00863077" w:rsidRP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/>
              </w:rPr>
              <w:t>驗，帶隊教師與隨行家長均不在課程規劃中，敬請見諒</w:t>
            </w:r>
            <w:r w:rsidRPr="00055CF7">
              <w:rPr>
                <w:rFonts w:ascii="標楷體" w:eastAsia="標楷體" w:hAnsi="標楷體" w:hint="eastAsia"/>
              </w:rPr>
              <w:t>！</w:t>
            </w:r>
          </w:p>
          <w:p w:rsidR="00863077" w:rsidRDefault="00863077" w:rsidP="00204572">
            <w:pPr>
              <w:rPr>
                <w:rFonts w:ascii="標楷體" w:eastAsia="標楷體" w:hAnsi="標楷體"/>
              </w:rPr>
            </w:pPr>
            <w:r w:rsidRPr="00204572">
              <w:rPr>
                <w:rFonts w:ascii="標楷體" w:eastAsia="標楷體" w:hAnsi="標楷體" w:hint="eastAsia"/>
              </w:rPr>
              <w:t>燒製，請放心使用。</w:t>
            </w:r>
          </w:p>
          <w:p w:rsidR="00467C59" w:rsidRDefault="00467C59" w:rsidP="00467C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467C59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179F7">
              <w:rPr>
                <w:rFonts w:ascii="標楷體" w:eastAsia="標楷體" w:hAnsi="標楷體" w:hint="eastAsia"/>
              </w:rPr>
              <w:t>請帶隊教師務必全程協助管理班級秩序，及學生突發狀況處理。</w:t>
            </w:r>
          </w:p>
          <w:p w:rsidR="00A179F7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179F7">
              <w:rPr>
                <w:rFonts w:ascii="標楷體" w:eastAsia="標楷體" w:hAnsi="標楷體" w:hint="eastAsia"/>
              </w:rPr>
              <w:t>請提醒學生創作過程中，注意並遵守工具的安全使用方式。</w:t>
            </w:r>
          </w:p>
          <w:p w:rsidR="00A179F7" w:rsidRDefault="00A179F7" w:rsidP="00467C59">
            <w:pPr>
              <w:rPr>
                <w:rFonts w:ascii="標楷體" w:eastAsia="標楷體" w:hAnsi="標楷體"/>
                <w:b/>
              </w:rPr>
            </w:pPr>
            <w:r w:rsidRPr="00A179F7">
              <w:rPr>
                <w:rFonts w:ascii="標楷體" w:eastAsia="標楷體" w:hAnsi="標楷體" w:hint="eastAsia"/>
                <w:b/>
              </w:rPr>
              <w:t>(三)領取陶製品注意事項</w:t>
            </w:r>
          </w:p>
          <w:p w:rsidR="002F5DAC" w:rsidRPr="002F5DAC" w:rsidRDefault="002F5DAC" w:rsidP="00467C59">
            <w:pPr>
              <w:rPr>
                <w:rFonts w:ascii="標楷體" w:eastAsia="標楷體" w:hAnsi="標楷體"/>
              </w:rPr>
            </w:pPr>
            <w:r w:rsidRPr="002F5DAC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陶製品燒製完成，我們會電話通知帶隊教師至溪山取件，請貴校親自派員領取簽收。另外，陶製品燒製過程中，不免會有破裂之情形發生，敬請見諒!</w:t>
            </w:r>
          </w:p>
          <w:p w:rsidR="002F5DAC" w:rsidRPr="00A179F7" w:rsidRDefault="002F5DAC" w:rsidP="00467C59">
            <w:pPr>
              <w:rPr>
                <w:rFonts w:ascii="標楷體" w:eastAsia="標楷體" w:hAnsi="標楷體"/>
                <w:b/>
              </w:rPr>
            </w:pPr>
            <w:r w:rsidRPr="002F5DAC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本校所有的陶製品均使用高溫釉且經過1230度電窯高溫釉燒，請放心使用。</w:t>
            </w:r>
          </w:p>
        </w:tc>
      </w:tr>
    </w:tbl>
    <w:p w:rsidR="00863077" w:rsidRDefault="00863077"/>
    <w:p w:rsidR="001D73D9" w:rsidRDefault="001D73D9"/>
    <w:p w:rsidR="001D73D9" w:rsidRDefault="001D73D9"/>
    <w:p w:rsidR="001D73D9" w:rsidRDefault="001D73D9"/>
    <w:p w:rsidR="001D73D9" w:rsidRDefault="001D73D9"/>
    <w:p w:rsidR="00056F73" w:rsidRDefault="00056F73"/>
    <w:p w:rsidR="001D73D9" w:rsidRDefault="001D73D9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8600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4C41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lastRenderedPageBreak/>
              <w:t>課程名稱</w:t>
            </w:r>
          </w:p>
        </w:tc>
        <w:tc>
          <w:tcPr>
            <w:tcW w:w="8600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Tr="00A063A9">
        <w:trPr>
          <w:jc w:val="center"/>
        </w:trPr>
        <w:tc>
          <w:tcPr>
            <w:tcW w:w="1820" w:type="dxa"/>
            <w:shd w:val="clear" w:color="auto" w:fill="FCD8E7"/>
            <w:vAlign w:val="center"/>
          </w:tcPr>
          <w:p w:rsidR="00863077" w:rsidRPr="006D074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(B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)來玩植物染溪山國小文創教室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  <w:shd w:val="clear" w:color="auto" w:fill="FFFFFF" w:themeFill="background1"/>
            <w:vAlign w:val="center"/>
          </w:tcPr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自古「薯榔」即為重要的植物染料，其染成的作品多呈紅褐色。本期植物染課程將帶領學童以在地的染料「薯榔」，實際參與染液萃取，並在過程中進行冷染與操作簡易型染技法，創作專屬個人特色的手染布品，讓學童體驗植物染的樂趣。</w:t>
            </w:r>
          </w:p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</w:rPr>
            </w:pPr>
            <w:r w:rsidRPr="00A921D1">
              <w:rPr>
                <w:rFonts w:ascii="標楷體" w:eastAsia="標楷體" w:hAnsi="標楷體" w:hint="eastAsia"/>
              </w:rPr>
              <w:t>本課程受限於人力與材料費因素，只提供學生體驗，帶隊教師與隨行家長均不在課程規劃中，敬請見諒！</w:t>
            </w:r>
          </w:p>
          <w:p w:rsidR="000F6E21" w:rsidRDefault="000F6E21" w:rsidP="000F6E2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(1)請帶隊教師務必全程協助管理班級秩序，及學生突發狀況處理。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(2)請提醒學生創作過程中，注意並遵守工具的安全使用方式。</w:t>
            </w:r>
          </w:p>
          <w:p w:rsidR="00863077" w:rsidRPr="001D73D9" w:rsidRDefault="000F6E21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(3)植物染的染液不易清洗。請提醒學生保持桌面與自身衣物乾淨，亦可自備工作服及手套。</w:t>
            </w:r>
          </w:p>
        </w:tc>
      </w:tr>
      <w:tr w:rsidR="00863077" w:rsidTr="00190C51">
        <w:trPr>
          <w:trHeight w:val="3254"/>
          <w:jc w:val="center"/>
        </w:trPr>
        <w:tc>
          <w:tcPr>
            <w:tcW w:w="1820" w:type="dxa"/>
            <w:vMerge w:val="restart"/>
            <w:shd w:val="clear" w:color="auto" w:fill="CCECFF"/>
            <w:vAlign w:val="center"/>
          </w:tcPr>
          <w:p w:rsidR="00863077" w:rsidRPr="00937222" w:rsidRDefault="00863077" w:rsidP="007329B1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(C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)溯溪小勇士</w:t>
            </w:r>
          </w:p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溪山國小、楓林橋、外雙溪流域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(3小時)</w:t>
            </w:r>
          </w:p>
          <w:p w:rsidR="00863077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+</w:t>
            </w:r>
          </w:p>
          <w:p w:rsidR="00863077" w:rsidRPr="00937222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原文化尋寶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趣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順益臺灣原住民博物館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</w:tcPr>
          <w:p w:rsidR="003C2A4C" w:rsidRPr="00562EE1" w:rsidRDefault="003C2A4C" w:rsidP="003C2A4C">
            <w:pPr>
              <w:pStyle w:val="11"/>
              <w:tabs>
                <w:tab w:val="left" w:pos="48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</w:tabs>
              <w:spacing w:before="180" w:after="180"/>
              <w:rPr>
                <w:rFonts w:eastAsia="標楷體"/>
                <w:lang w:eastAsia="zh-TW"/>
              </w:rPr>
            </w:pPr>
            <w:r w:rsidRPr="00562EE1">
              <w:rPr>
                <w:rFonts w:eastAsia="標楷體"/>
              </w:rPr>
              <w:t>溯溪，顧名思義，是以由溪流之下游開始，沿著溪谷，克服各種地形上的障礙，窮水之源而登山之巔的一種攀登活動。嚴嚴酷暑中，我們走入溪谷的懷抱，緊張、新奇、恐懼、堅毅</w:t>
            </w:r>
            <w:r w:rsidRPr="00562EE1">
              <w:rPr>
                <w:rFonts w:eastAsia="標楷體"/>
              </w:rPr>
              <w:t xml:space="preserve"> …</w:t>
            </w:r>
            <w:r w:rsidRPr="00562EE1">
              <w:rPr>
                <w:rFonts w:eastAsia="標楷體"/>
              </w:rPr>
              <w:t>等感覺交錯其中。聆聽盎然蟲鳴喧嘩之際；身處澄澈透心流水之間，身體與自然，將與你對話。引領參與者用心感受溪流源源不絕的生命力；藉由團隊中的彼此互助，克服一關關的恐懼與挑戰，也將學習謙卑接受山林的包容與認識自我。</w:t>
            </w:r>
          </w:p>
          <w:p w:rsidR="00190C51" w:rsidRPr="006B6EF4" w:rsidRDefault="00190C51" w:rsidP="00190C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EF4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7C7D5F" w:rsidRPr="00056F73" w:rsidRDefault="004D21C7" w:rsidP="004D21C7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hint="eastAsia"/>
              </w:rPr>
              <w:t>(一)</w:t>
            </w:r>
            <w:r w:rsidR="007C7D5F" w:rsidRPr="00056F73">
              <w:rPr>
                <w:rFonts w:eastAsia="標楷體" w:hint="eastAsia"/>
                <w:color w:val="000000" w:themeColor="text1"/>
                <w:kern w:val="0"/>
              </w:rPr>
              <w:t>請儘量穿著</w:t>
            </w:r>
            <w:r w:rsidR="00DD7C57" w:rsidRPr="00056F73">
              <w:rPr>
                <w:rFonts w:eastAsia="標楷體" w:hint="eastAsia"/>
                <w:color w:val="000000" w:themeColor="text1"/>
                <w:kern w:val="0"/>
              </w:rPr>
              <w:t>不吸水的</w:t>
            </w:r>
            <w:r w:rsidR="007C7D5F" w:rsidRPr="00056F73">
              <w:rPr>
                <w:rFonts w:eastAsia="標楷體" w:hint="eastAsia"/>
                <w:color w:val="000000" w:themeColor="text1"/>
                <w:kern w:val="0"/>
              </w:rPr>
              <w:t>長袖衣褲，以避免蚊蟲叮咬或碰撞石頭擦傷。</w:t>
            </w:r>
          </w:p>
          <w:p w:rsidR="002E06B7" w:rsidRPr="002E06B7" w:rsidRDefault="004D21C7" w:rsidP="00056F73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hint="eastAsia"/>
              </w:rPr>
              <w:t>(二)</w:t>
            </w:r>
            <w:r w:rsidR="007C7D5F" w:rsidRPr="00056F73">
              <w:rPr>
                <w:rFonts w:eastAsia="標楷體" w:hint="eastAsia"/>
                <w:color w:val="000000" w:themeColor="text1"/>
                <w:kern w:val="0"/>
              </w:rPr>
              <w:t>請隨行導師或家長自行攜帶熱開水，若遇學生失溫時飲用。</w:t>
            </w:r>
          </w:p>
        </w:tc>
      </w:tr>
      <w:tr w:rsidR="00863077" w:rsidTr="00190C51">
        <w:trPr>
          <w:trHeight w:val="3657"/>
          <w:jc w:val="center"/>
        </w:trPr>
        <w:tc>
          <w:tcPr>
            <w:tcW w:w="1820" w:type="dxa"/>
            <w:vMerge/>
            <w:shd w:val="clear" w:color="auto" w:fill="CCFF66"/>
            <w:vAlign w:val="center"/>
          </w:tcPr>
          <w:p w:rsidR="00863077" w:rsidRPr="00937222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600" w:type="dxa"/>
          </w:tcPr>
          <w:p w:rsidR="00C8414E" w:rsidRPr="001D73D9" w:rsidRDefault="004D21C7" w:rsidP="004C41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63077" w:rsidRPr="004D21C7">
              <w:rPr>
                <w:rFonts w:ascii="標楷體" w:eastAsia="標楷體" w:hAnsi="標楷體" w:hint="eastAsia"/>
                <w:color w:val="000000" w:themeColor="text1"/>
              </w:rPr>
              <w:t>順益台灣原住民博物館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為國內第一間私立民族學博物館，收藏、研究、展示台灣原住民族文物。本套裝課程藉由博物館導覽、部落電影院(3D動畫欣賞)、部落教室(DIY手作)帶領</w:t>
            </w:r>
            <w:r w:rsidR="00863077">
              <w:rPr>
                <w:rFonts w:ascii="標楷體" w:eastAsia="標楷體" w:hAnsi="標楷體" w:hint="eastAsia"/>
                <w:color w:val="000000" w:themeColor="text1"/>
              </w:rPr>
              <w:t>孩子認識台灣原住民族文化之美。促進各族群彼此了解、尊重，呈現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本土文化的多樣風貌。</w:t>
            </w:r>
          </w:p>
          <w:p w:rsidR="002E06B7" w:rsidRDefault="002E06B7" w:rsidP="004C4128">
            <w:pPr>
              <w:rPr>
                <w:rFonts w:ascii="標楷體" w:eastAsia="標楷體" w:hAnsi="標楷體"/>
                <w:b/>
                <w:szCs w:val="28"/>
              </w:rPr>
            </w:pPr>
          </w:p>
          <w:p w:rsidR="001D73D9" w:rsidRPr="00E62AAA" w:rsidRDefault="007C7D5F" w:rsidP="004C412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</w:t>
            </w:r>
            <w:r w:rsidRPr="007C7D5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行程規劃</w:t>
            </w:r>
          </w:p>
          <w:tbl>
            <w:tblPr>
              <w:tblStyle w:val="a8"/>
              <w:tblpPr w:leftFromText="180" w:rightFromText="180" w:vertAnchor="page" w:horzAnchor="margin" w:tblpXSpec="center" w:tblpY="2341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1384"/>
              <w:gridCol w:w="2864"/>
              <w:gridCol w:w="1984"/>
              <w:gridCol w:w="851"/>
              <w:gridCol w:w="992"/>
            </w:tblGrid>
            <w:tr w:rsidR="00743483" w:rsidTr="0045506C">
              <w:tc>
                <w:tcPr>
                  <w:tcW w:w="13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規格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)百步蛇精華行程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博物館導覽、部落電影院、學習手冊</w:t>
                  </w:r>
                </w:p>
              </w:tc>
              <w:tc>
                <w:tcPr>
                  <w:tcW w:w="1984" w:type="dxa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FFCCCC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FCCCC"/>
                </w:tcPr>
                <w:p w:rsidR="007C7D5F" w:rsidRDefault="007C7D5F" w:rsidP="007C7D5F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50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>
                    <w:rPr>
                      <w:rFonts w:ascii="標楷體" w:eastAsia="標楷體" w:hAnsi="標楷體" w:hint="eastAsia"/>
                    </w:rPr>
                    <w:t>)老鷹重點行程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博物館導覽、部落教室、學習手冊</w:t>
                  </w:r>
                </w:p>
              </w:tc>
              <w:tc>
                <w:tcPr>
                  <w:tcW w:w="1984" w:type="dxa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CCFF99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80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1FDD1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C</w:t>
                  </w:r>
                  <w:r>
                    <w:rPr>
                      <w:rFonts w:ascii="標楷體" w:eastAsia="標楷體" w:hAnsi="標楷體" w:hint="eastAsia"/>
                    </w:rPr>
                    <w:t>)雲豹探險行程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1FDD1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博物館導覽、部落電影院、部落教室、學習手冊</w:t>
                  </w:r>
                </w:p>
              </w:tc>
              <w:tc>
                <w:tcPr>
                  <w:tcW w:w="1984" w:type="dxa"/>
                  <w:shd w:val="clear" w:color="auto" w:fill="F1FDD1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F1FDD1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1FDD1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1FDD1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1FDD1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1FDD1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1FDD1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1FDD1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100</w:t>
                  </w:r>
                </w:p>
              </w:tc>
            </w:tr>
          </w:tbl>
          <w:p w:rsidR="00BB08D5" w:rsidRDefault="00BB08D5" w:rsidP="007C7D5F">
            <w:pPr>
              <w:rPr>
                <w:rFonts w:ascii="標楷體" w:eastAsia="標楷體" w:hAnsi="標楷體"/>
                <w:b/>
                <w:szCs w:val="28"/>
              </w:rPr>
            </w:pPr>
          </w:p>
          <w:p w:rsidR="00BB08D5" w:rsidRDefault="00BB08D5" w:rsidP="007C7D5F">
            <w:pPr>
              <w:rPr>
                <w:rFonts w:ascii="標楷體" w:eastAsia="標楷體" w:hAnsi="標楷體"/>
                <w:b/>
                <w:szCs w:val="28"/>
              </w:rPr>
            </w:pPr>
          </w:p>
          <w:p w:rsidR="00BB08D5" w:rsidRDefault="00BB08D5" w:rsidP="007C7D5F">
            <w:pPr>
              <w:rPr>
                <w:rFonts w:ascii="標楷體" w:eastAsia="標楷體" w:hAnsi="標楷體"/>
                <w:b/>
                <w:szCs w:val="28"/>
              </w:rPr>
            </w:pPr>
          </w:p>
          <w:p w:rsidR="007C7D5F" w:rsidRPr="007C7D5F" w:rsidRDefault="007C7D5F" w:rsidP="007C7D5F">
            <w:pPr>
              <w:rPr>
                <w:rFonts w:ascii="標楷體" w:eastAsia="標楷體" w:hAnsi="標楷體"/>
                <w:b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◆部落教室</w:t>
            </w:r>
          </w:p>
          <w:tbl>
            <w:tblPr>
              <w:tblStyle w:val="10"/>
              <w:tblpPr w:leftFromText="180" w:rightFromText="180" w:vertAnchor="text" w:horzAnchor="margin" w:tblpXSpec="center" w:tblpY="173"/>
              <w:tblW w:w="8374" w:type="dxa"/>
              <w:tblLook w:val="04A0" w:firstRow="1" w:lastRow="0" w:firstColumn="1" w:lastColumn="0" w:noHBand="0" w:noVBand="1"/>
            </w:tblPr>
            <w:tblGrid>
              <w:gridCol w:w="1560"/>
              <w:gridCol w:w="1589"/>
              <w:gridCol w:w="1327"/>
              <w:gridCol w:w="3898"/>
            </w:tblGrid>
            <w:tr w:rsidR="00E04F85" w:rsidTr="00E04F85">
              <w:tc>
                <w:tcPr>
                  <w:tcW w:w="1560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搭配課程</w:t>
                  </w:r>
                </w:p>
              </w:tc>
              <w:tc>
                <w:tcPr>
                  <w:tcW w:w="1589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DIY項目</w:t>
                  </w:r>
                </w:p>
              </w:tc>
              <w:tc>
                <w:tcPr>
                  <w:tcW w:w="1327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適用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對象</w:t>
                  </w:r>
                </w:p>
              </w:tc>
              <w:tc>
                <w:tcPr>
                  <w:tcW w:w="3898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內容介紹</w:t>
                  </w:r>
                </w:p>
              </w:tc>
            </w:tr>
            <w:tr w:rsidR="00E04F85" w:rsidTr="00FC3A20">
              <w:tc>
                <w:tcPr>
                  <w:tcW w:w="1560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溯溪小勇士</w:t>
                  </w:r>
                </w:p>
              </w:tc>
              <w:tc>
                <w:tcPr>
                  <w:tcW w:w="1589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編織攜物網袋</w:t>
                  </w:r>
                </w:p>
              </w:tc>
              <w:tc>
                <w:tcPr>
                  <w:tcW w:w="1327" w:type="dxa"/>
                </w:tcPr>
                <w:p w:rsidR="00E04F85" w:rsidRPr="007B618B" w:rsidRDefault="00B10D80" w:rsidP="00E04F85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中</w:t>
                  </w:r>
                  <w:r w:rsidR="00E04F85" w:rsidRPr="007B618B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E04F85" w:rsidRPr="007B618B" w:rsidRDefault="00E04F85" w:rsidP="00E04F85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傳統原住民男子外出工作或狩獵時，攜帶自行縫製的鉤織網袋裝物。讓我們學習編織簡易網袋，攜帶心愛小物一起去郊遊吧！</w:t>
                  </w:r>
                </w:p>
              </w:tc>
            </w:tr>
            <w:tr w:rsidR="00E04F85" w:rsidTr="00FC3A20">
              <w:tc>
                <w:tcPr>
                  <w:tcW w:w="1560" w:type="dxa"/>
                  <w:vMerge w:val="restart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來玩植物染</w:t>
                  </w:r>
                </w:p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童趣樂陶陶</w:t>
                  </w:r>
                </w:p>
                <w:p w:rsidR="00E04F85" w:rsidRDefault="00E04F85" w:rsidP="00E04F8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(</w:t>
                  </w: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DIY</w:t>
                  </w: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三選一)</w:t>
                  </w:r>
                </w:p>
              </w:tc>
              <w:tc>
                <w:tcPr>
                  <w:tcW w:w="1589" w:type="dxa"/>
                </w:tcPr>
                <w:p w:rsidR="00E04F85" w:rsidRDefault="00E04F85" w:rsidP="00E04F85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小小勇士帽</w:t>
                  </w:r>
                </w:p>
              </w:tc>
              <w:tc>
                <w:tcPr>
                  <w:tcW w:w="1327" w:type="dxa"/>
                </w:tcPr>
                <w:p w:rsidR="00E04F85" w:rsidRPr="009C35CF" w:rsidRDefault="00E04F85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全年級適用</w:t>
                  </w:r>
                </w:p>
              </w:tc>
              <w:tc>
                <w:tcPr>
                  <w:tcW w:w="3898" w:type="dxa"/>
                </w:tcPr>
                <w:p w:rsidR="00E04F85" w:rsidRDefault="00E04F85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威風凜凜的投式裝飾著山豬牙、熊鷹的羽毛、貝珠和百步蛇花紋，展現原住民勇士彪炳的戰功！戴起來帥氣十足！</w:t>
                  </w:r>
                </w:p>
              </w:tc>
            </w:tr>
            <w:tr w:rsidR="00E04F85" w:rsidTr="00E04F85">
              <w:tc>
                <w:tcPr>
                  <w:tcW w:w="1560" w:type="dxa"/>
                  <w:vMerge/>
                </w:tcPr>
                <w:p w:rsidR="00E04F85" w:rsidRPr="00A41B52" w:rsidRDefault="00E04F85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E04F85" w:rsidRDefault="00E04F85" w:rsidP="00E04F85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送子鳥胸針</w:t>
                  </w:r>
                </w:p>
              </w:tc>
              <w:tc>
                <w:tcPr>
                  <w:tcW w:w="1327" w:type="dxa"/>
                </w:tcPr>
                <w:p w:rsidR="00E04F85" w:rsidRPr="009C35CF" w:rsidRDefault="00E04F85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中年級以上適用</w:t>
                  </w:r>
                </w:p>
              </w:tc>
              <w:tc>
                <w:tcPr>
                  <w:tcW w:w="3898" w:type="dxa"/>
                </w:tcPr>
                <w:p w:rsidR="00E04F85" w:rsidRDefault="00E04F85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貓頭鷹霧霧的啼聲，告知人們婦女懷孕的喜訊！在布農族傳說裡，牠們是送子鳥，亦被視作嬰兒的守護神！</w:t>
                  </w:r>
                </w:p>
              </w:tc>
            </w:tr>
            <w:tr w:rsidR="00E04F85" w:rsidTr="00E04F85">
              <w:tc>
                <w:tcPr>
                  <w:tcW w:w="1560" w:type="dxa"/>
                  <w:vMerge/>
                </w:tcPr>
                <w:p w:rsidR="00E04F85" w:rsidRDefault="00E04F85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E04F85" w:rsidRDefault="00E04F85" w:rsidP="00E04F85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達悟手環</w:t>
                  </w:r>
                </w:p>
              </w:tc>
              <w:tc>
                <w:tcPr>
                  <w:tcW w:w="1327" w:type="dxa"/>
                </w:tcPr>
                <w:p w:rsidR="00E04F85" w:rsidRPr="009C35CF" w:rsidRDefault="00E04F85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E04F85" w:rsidRDefault="00E04F85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達悟族的黑、白、紅三色有什麼意義呢？聽說鈕扣上的編法不同，也代表著不同的身分喔！運用巧手做一條美麗的手環吧！</w:t>
                  </w:r>
                </w:p>
              </w:tc>
            </w:tr>
          </w:tbl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</w:t>
            </w:r>
            <w:r w:rsidR="001D73D9"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意事項</w:t>
            </w:r>
          </w:p>
          <w:p w:rsidR="00C428A1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A46928">
              <w:rPr>
                <w:rFonts w:ascii="標楷體" w:eastAsia="標楷體" w:hAnsi="標楷體" w:hint="eastAsia"/>
              </w:rPr>
              <w:t>每班教師與三位家長免門票，超過三位需購買學生團體票</w:t>
            </w:r>
            <w:r w:rsidR="00F54206">
              <w:rPr>
                <w:rFonts w:ascii="標楷體" w:eastAsia="標楷體" w:hAnsi="標楷體" w:hint="eastAsia"/>
              </w:rPr>
              <w:t>($80元)</w:t>
            </w:r>
            <w:r w:rsidRPr="00A46928">
              <w:rPr>
                <w:rFonts w:ascii="標楷體" w:eastAsia="標楷體" w:hAnsi="標楷體" w:hint="eastAsia"/>
              </w:rPr>
              <w:t>。</w:t>
            </w:r>
          </w:p>
          <w:p w:rsidR="00863077" w:rsidRDefault="00C428A1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63077" w:rsidRPr="00A46928">
              <w:rPr>
                <w:rFonts w:ascii="標楷體" w:eastAsia="標楷體" w:hAnsi="標楷體" w:hint="eastAsia"/>
              </w:rPr>
              <w:t>博物館禁止飲食、奔跑及大聲喧嘩。</w:t>
            </w:r>
          </w:p>
          <w:p w:rsidR="00863077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館內拍攝請勿使用閃光燈、自拍棒及三角架；未開放拍攝之文物，將標誌註明。</w:t>
            </w:r>
          </w:p>
          <w:p w:rsidR="007C7D5F" w:rsidRDefault="00863077" w:rsidP="007C7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基於文物維護保存需要，博物館展廳溫度維持在攝氏20度至25度間，請學生注意室內外溫度變化。</w:t>
            </w:r>
          </w:p>
          <w:p w:rsidR="00F54206" w:rsidRPr="00937222" w:rsidRDefault="00F54206" w:rsidP="007C7D5F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(五)課程結束後發放學習手冊，提供回校指導學生深化參觀內容。</w:t>
            </w:r>
          </w:p>
        </w:tc>
      </w:tr>
    </w:tbl>
    <w:p w:rsidR="007905B1" w:rsidRDefault="007905B1" w:rsidP="007905B1">
      <w:pPr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lastRenderedPageBreak/>
        <w:t>◎</w:t>
      </w:r>
      <w:r w:rsidRPr="00C067E1">
        <w:rPr>
          <w:rFonts w:ascii="標楷體" w:eastAsia="標楷體" w:hAnsi="標楷體" w:cs="Arial" w:hint="eastAsia"/>
          <w:b/>
          <w:kern w:val="0"/>
        </w:rPr>
        <w:t>備註：</w:t>
      </w:r>
    </w:p>
    <w:p w:rsidR="00C428A1" w:rsidRDefault="007905B1" w:rsidP="007905B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 xml:space="preserve">  (一)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「</w:t>
      </w:r>
      <w:r w:rsidR="00C428A1" w:rsidRPr="00C428A1">
        <w:rPr>
          <w:rFonts w:ascii="標楷體" w:eastAsia="標楷體" w:hAnsi="標楷體" w:hint="eastAsia"/>
          <w:color w:val="000000" w:themeColor="text1"/>
          <w:kern w:val="0"/>
        </w:rPr>
        <w:t>童趣樂陶陶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」、「</w:t>
      </w:r>
      <w:r w:rsidR="00C428A1" w:rsidRPr="00937222">
        <w:rPr>
          <w:rFonts w:ascii="標楷體" w:eastAsia="標楷體" w:hAnsi="標楷體" w:hint="eastAsia"/>
          <w:color w:val="000000" w:themeColor="text1"/>
          <w:kern w:val="0"/>
        </w:rPr>
        <w:t>來玩植物染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」課程為</w:t>
      </w:r>
      <w:r w:rsidRPr="004D21C7">
        <w:rPr>
          <w:rFonts w:ascii="標楷體" w:eastAsia="標楷體" w:hAnsi="標楷體"/>
        </w:rPr>
        <w:t>2小時</w:t>
      </w:r>
      <w:r w:rsidRPr="003837AF">
        <w:rPr>
          <w:rFonts w:ascii="標楷體" w:eastAsia="標楷體" w:hAnsi="標楷體" w:hint="eastAsia"/>
          <w:kern w:val="0"/>
        </w:rPr>
        <w:t>，</w:t>
      </w:r>
      <w:r w:rsidRPr="00C067E1">
        <w:rPr>
          <w:rFonts w:ascii="標楷體" w:eastAsia="標楷體" w:hAnsi="標楷體" w:hint="eastAsia"/>
          <w:kern w:val="0"/>
        </w:rPr>
        <w:t>建議參加學校可自行規劃附近景點，如故</w:t>
      </w:r>
    </w:p>
    <w:p w:rsidR="00FC3A20" w:rsidRDefault="00C428A1" w:rsidP="007905B1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7905B1" w:rsidRPr="00C067E1">
        <w:rPr>
          <w:rFonts w:ascii="標楷體" w:eastAsia="標楷體" w:hAnsi="標楷體" w:hint="eastAsia"/>
          <w:kern w:val="0"/>
        </w:rPr>
        <w:t>宮博物院、</w:t>
      </w:r>
      <w:r w:rsidR="007905B1" w:rsidRPr="00C067E1">
        <w:rPr>
          <w:rFonts w:ascii="標楷體" w:eastAsia="標楷體" w:hAnsi="標楷體" w:hint="eastAsia"/>
          <w:color w:val="000000"/>
        </w:rPr>
        <w:t>順益博物</w:t>
      </w:r>
      <w:r w:rsidR="00783E9A">
        <w:rPr>
          <w:rFonts w:ascii="標楷體" w:eastAsia="標楷體" w:hAnsi="標楷體" w:hint="eastAsia"/>
          <w:color w:val="000000"/>
        </w:rPr>
        <w:t>館、內雙溪森林自然公園、坪頂古道、大崙尾枕木步道等進行參訪活動，</w:t>
      </w:r>
      <w:r w:rsidR="00FC3A20">
        <w:rPr>
          <w:rFonts w:ascii="標楷體" w:eastAsia="標楷體" w:hAnsi="標楷體" w:hint="eastAsia"/>
          <w:color w:val="000000"/>
        </w:rPr>
        <w:t xml:space="preserve">    </w:t>
      </w:r>
    </w:p>
    <w:p w:rsidR="007905B1" w:rsidRPr="00290649" w:rsidRDefault="00FC3A20" w:rsidP="007905B1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83E9A" w:rsidRPr="00FC3A20">
        <w:rPr>
          <w:rFonts w:ascii="標楷體" w:eastAsia="標楷體" w:hAnsi="標楷體" w:hint="eastAsia"/>
          <w:color w:val="FF0000"/>
        </w:rPr>
        <w:t>本學</w:t>
      </w:r>
      <w:r w:rsidR="00B65C00" w:rsidRPr="00FC3A20">
        <w:rPr>
          <w:rFonts w:ascii="標楷體" w:eastAsia="標楷體" w:hAnsi="標楷體" w:hint="eastAsia"/>
          <w:color w:val="FF0000"/>
        </w:rPr>
        <w:t>期亦</w:t>
      </w:r>
      <w:r w:rsidR="00783E9A" w:rsidRPr="00FC3A20">
        <w:rPr>
          <w:rFonts w:ascii="標楷體" w:eastAsia="標楷體" w:hAnsi="標楷體" w:hint="eastAsia"/>
          <w:color w:val="FF0000"/>
        </w:rPr>
        <w:t>提供與順益原住民博物館之配套課程，</w:t>
      </w:r>
      <w:r w:rsidR="00B65C00" w:rsidRPr="00FC3A20">
        <w:rPr>
          <w:rFonts w:ascii="標楷體" w:eastAsia="標楷體" w:hAnsi="標楷體" w:hint="eastAsia"/>
          <w:color w:val="FF0000"/>
        </w:rPr>
        <w:t>參加學校</w:t>
      </w:r>
      <w:r w:rsidR="00783E9A" w:rsidRPr="00FC3A20">
        <w:rPr>
          <w:rFonts w:ascii="標楷體" w:eastAsia="標楷體" w:hAnsi="標楷體" w:hint="eastAsia"/>
          <w:color w:val="FF0000"/>
        </w:rPr>
        <w:t>可</w:t>
      </w:r>
      <w:r w:rsidR="00783E9A" w:rsidRPr="00056F73">
        <w:rPr>
          <w:rFonts w:ascii="標楷體" w:eastAsia="標楷體" w:hAnsi="標楷體" w:hint="eastAsia"/>
          <w:b/>
          <w:color w:val="FF0000"/>
        </w:rPr>
        <w:t>自由選擇</w:t>
      </w:r>
      <w:r w:rsidR="00783E9A" w:rsidRPr="00FC3A20">
        <w:rPr>
          <w:rFonts w:ascii="標楷體" w:eastAsia="標楷體" w:hAnsi="標楷體" w:hint="eastAsia"/>
          <w:color w:val="FF0000"/>
        </w:rPr>
        <w:t>是否報名</w:t>
      </w:r>
      <w:r w:rsidR="00B65C00" w:rsidRPr="00FC3A20">
        <w:rPr>
          <w:rFonts w:ascii="標楷體" w:eastAsia="標楷體" w:hAnsi="標楷體" w:hint="eastAsia"/>
          <w:color w:val="FF0000"/>
        </w:rPr>
        <w:t>參訪</w:t>
      </w:r>
      <w:r w:rsidR="00783E9A" w:rsidRPr="00FC3A20">
        <w:rPr>
          <w:rFonts w:ascii="標楷體" w:eastAsia="標楷體" w:hAnsi="標楷體" w:hint="eastAsia"/>
          <w:color w:val="FF0000"/>
        </w:rPr>
        <w:t>。</w:t>
      </w:r>
    </w:p>
    <w:p w:rsidR="00190C51" w:rsidRDefault="007905B1" w:rsidP="00284602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(二)</w:t>
      </w:r>
      <w:r w:rsidR="00C428A1" w:rsidRPr="00C14718">
        <w:rPr>
          <w:rFonts w:ascii="標楷體" w:eastAsia="標楷體" w:hAnsi="標楷體" w:hint="eastAsia"/>
          <w:b/>
          <w:color w:val="FF0000"/>
        </w:rPr>
        <w:t>「</w:t>
      </w:r>
      <w:r w:rsidRPr="00C14718">
        <w:rPr>
          <w:rFonts w:ascii="標楷體" w:eastAsia="標楷體" w:hAnsi="標楷體" w:hint="eastAsia"/>
          <w:b/>
          <w:color w:val="FF0000"/>
        </w:rPr>
        <w:t>溯溪小勇士及原文化尋寶趣</w:t>
      </w:r>
      <w:r w:rsidR="00C428A1" w:rsidRPr="00C14718">
        <w:rPr>
          <w:rFonts w:ascii="標楷體" w:eastAsia="標楷體" w:hAnsi="標楷體" w:hint="eastAsia"/>
          <w:b/>
          <w:color w:val="FF0000"/>
        </w:rPr>
        <w:t>」</w:t>
      </w:r>
      <w:r w:rsidRPr="00C14718">
        <w:rPr>
          <w:rFonts w:ascii="標楷體" w:eastAsia="標楷體" w:hAnsi="標楷體" w:hint="eastAsia"/>
          <w:b/>
          <w:color w:val="FF0000"/>
        </w:rPr>
        <w:t>為</w:t>
      </w:r>
      <w:r w:rsidR="00D822AB">
        <w:rPr>
          <w:rFonts w:ascii="標楷體" w:eastAsia="標楷體" w:hAnsi="標楷體" w:hint="eastAsia"/>
          <w:b/>
          <w:color w:val="FF0000"/>
        </w:rPr>
        <w:t>套裝</w:t>
      </w:r>
      <w:r w:rsidRPr="00C14718">
        <w:rPr>
          <w:rFonts w:ascii="標楷體" w:eastAsia="標楷體" w:hAnsi="標楷體" w:hint="eastAsia"/>
          <w:b/>
          <w:color w:val="FF0000"/>
        </w:rPr>
        <w:t>行程</w:t>
      </w:r>
      <w:r w:rsidRPr="00C14718">
        <w:rPr>
          <w:rFonts w:ascii="標楷體" w:eastAsia="標楷體" w:hAnsi="標楷體"/>
          <w:b/>
          <w:color w:val="FF0000"/>
        </w:rPr>
        <w:t>，</w:t>
      </w:r>
      <w:r w:rsidRPr="005E2F21">
        <w:rPr>
          <w:rFonts w:ascii="標楷體" w:eastAsia="標楷體" w:hAnsi="標楷體" w:hint="eastAsia"/>
          <w:color w:val="FF0000"/>
        </w:rPr>
        <w:t>不可擇一</w:t>
      </w:r>
      <w:r>
        <w:rPr>
          <w:rFonts w:ascii="標楷體" w:eastAsia="標楷體" w:hAnsi="標楷體" w:hint="eastAsia"/>
          <w:color w:val="FF0000"/>
        </w:rPr>
        <w:t>行程單獨</w:t>
      </w:r>
      <w:r w:rsidRPr="005E2F21">
        <w:rPr>
          <w:rFonts w:ascii="標楷體" w:eastAsia="標楷體" w:hAnsi="標楷體" w:hint="eastAsia"/>
          <w:color w:val="FF0000"/>
        </w:rPr>
        <w:t>報名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190C51">
        <w:rPr>
          <w:rFonts w:ascii="標楷體" w:eastAsia="標楷體" w:hAnsi="標楷體" w:cs="Arial" w:hint="eastAsia"/>
          <w:kern w:val="0"/>
        </w:rPr>
        <w:t xml:space="preserve">   </w:t>
      </w:r>
    </w:p>
    <w:p w:rsidR="00A15092" w:rsidRDefault="00190C51" w:rsidP="0028460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7905B1">
        <w:rPr>
          <w:rFonts w:ascii="標楷體" w:eastAsia="標楷體" w:hAnsi="標楷體" w:cs="Arial" w:hint="eastAsia"/>
          <w:kern w:val="0"/>
        </w:rPr>
        <w:t>(三)順益臺灣原住民博物館之相關參訪費用</w:t>
      </w:r>
      <w:r w:rsidR="007905B1" w:rsidRPr="003837AF">
        <w:rPr>
          <w:rFonts w:ascii="標楷體" w:eastAsia="標楷體" w:hAnsi="標楷體"/>
          <w:color w:val="000000"/>
        </w:rPr>
        <w:t>，</w:t>
      </w:r>
      <w:r w:rsidR="007905B1">
        <w:rPr>
          <w:rFonts w:ascii="標楷體" w:eastAsia="標楷體" w:hAnsi="標楷體" w:hint="eastAsia"/>
          <w:color w:val="000000"/>
        </w:rPr>
        <w:t>皆由</w:t>
      </w:r>
      <w:r w:rsidR="007905B1" w:rsidRPr="00815F8D">
        <w:rPr>
          <w:rFonts w:ascii="標楷體" w:eastAsia="標楷體" w:hAnsi="標楷體" w:hint="eastAsia"/>
          <w:color w:val="FF0000"/>
        </w:rPr>
        <w:t>參加學校於活動</w:t>
      </w:r>
      <w:r w:rsidR="00CC0671">
        <w:rPr>
          <w:rFonts w:ascii="標楷體" w:eastAsia="標楷體" w:hAnsi="標楷體" w:hint="eastAsia"/>
          <w:color w:val="FF0000"/>
        </w:rPr>
        <w:t>當</w:t>
      </w:r>
      <w:r w:rsidR="007905B1" w:rsidRPr="00815F8D">
        <w:rPr>
          <w:rFonts w:ascii="標楷體" w:eastAsia="標楷體" w:hAnsi="標楷體" w:hint="eastAsia"/>
          <w:color w:val="FF0000"/>
        </w:rPr>
        <w:t>日直接交由館方</w:t>
      </w:r>
      <w:r w:rsidR="00D10090" w:rsidRPr="00815F8D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1A423A" w:rsidRDefault="003517DC" w:rsidP="005551F3">
      <w:pPr>
        <w:rPr>
          <w:rFonts w:ascii="標楷體" w:eastAsia="標楷體" w:hAnsi="標楷體" w:cs="Arial"/>
          <w:b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柒、報名流程：</w:t>
      </w:r>
    </w:p>
    <w:p w:rsidR="00777382" w:rsidRPr="00E560AC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報</w:t>
      </w:r>
      <w:r w:rsidR="00777382" w:rsidRPr="00E560AC">
        <w:rPr>
          <w:rFonts w:eastAsia="標楷體" w:hint="eastAsia"/>
          <w:color w:val="000000" w:themeColor="text1"/>
          <w:kern w:val="0"/>
        </w:rPr>
        <w:t>名時間：本計畫檢陳教育局核定後發文至各校。</w:t>
      </w:r>
    </w:p>
    <w:p w:rsidR="00777382" w:rsidRPr="00E560AC" w:rsidRDefault="00777382" w:rsidP="00161EC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報名方式：</w:t>
      </w:r>
      <w:r w:rsidR="003D04A6">
        <w:rPr>
          <w:rFonts w:ascii="標楷體" w:eastAsia="標楷體" w:hAnsi="標楷體"/>
          <w:color w:val="000000" w:themeColor="text1"/>
        </w:rPr>
        <w:t>採取網路報名方式。</w:t>
      </w:r>
      <w:r w:rsidR="003D04A6">
        <w:rPr>
          <w:rFonts w:ascii="標楷體" w:eastAsia="標楷體" w:hAnsi="標楷體" w:hint="eastAsia"/>
          <w:color w:val="000000" w:themeColor="text1"/>
        </w:rPr>
        <w:t>即日</w:t>
      </w:r>
      <w:r w:rsidR="0039695C" w:rsidRPr="00E560AC">
        <w:rPr>
          <w:rFonts w:ascii="標楷體" w:eastAsia="標楷體" w:hAnsi="標楷體"/>
          <w:color w:val="000000" w:themeColor="text1"/>
        </w:rPr>
        <w:t>起</w:t>
      </w:r>
      <w:r w:rsidR="00AC2A55" w:rsidRPr="00E560AC">
        <w:rPr>
          <w:rFonts w:ascii="標楷體" w:eastAsia="標楷體" w:hAnsi="標楷體" w:hint="eastAsia"/>
          <w:color w:val="000000" w:themeColor="text1"/>
        </w:rPr>
        <w:t>至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107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年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02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月</w:t>
      </w:r>
      <w:r w:rsidR="00A5599E" w:rsidRPr="00A5599E">
        <w:rPr>
          <w:rFonts w:ascii="標楷體" w:eastAsia="標楷體" w:hAnsi="標楷體" w:hint="eastAsia"/>
          <w:b/>
          <w:color w:val="000000" w:themeColor="text1"/>
        </w:rPr>
        <w:t>2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1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日(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星期</w:t>
      </w:r>
      <w:r w:rsidR="00A5599E" w:rsidRPr="00A5599E">
        <w:rPr>
          <w:rFonts w:ascii="標楷體" w:eastAsia="標楷體" w:hAnsi="標楷體" w:hint="eastAsia"/>
          <w:b/>
          <w:color w:val="000000" w:themeColor="text1"/>
        </w:rPr>
        <w:t>三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)</w:t>
      </w:r>
      <w:r w:rsidR="003D04A6" w:rsidRPr="00A5599E">
        <w:rPr>
          <w:rFonts w:ascii="標楷體" w:eastAsia="標楷體" w:hAnsi="標楷體" w:hint="eastAsia"/>
          <w:b/>
          <w:color w:val="000000" w:themeColor="text1"/>
        </w:rPr>
        <w:t>中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午</w:t>
      </w:r>
      <w:r w:rsidR="003D04A6" w:rsidRPr="00A5599E">
        <w:rPr>
          <w:rFonts w:ascii="標楷體" w:eastAsia="標楷體" w:hAnsi="標楷體" w:hint="eastAsia"/>
          <w:b/>
          <w:color w:val="000000" w:themeColor="text1"/>
        </w:rPr>
        <w:t>12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點止</w:t>
      </w:r>
      <w:r w:rsidR="0039695C" w:rsidRPr="00FC3A20">
        <w:rPr>
          <w:rFonts w:ascii="標楷體" w:eastAsia="標楷體" w:hAnsi="標楷體"/>
          <w:color w:val="000000" w:themeColor="text1"/>
        </w:rPr>
        <w:t>，請至臺北市士林區溪山國民小學首頁左上方之「藝術遊學體驗課程專頁」</w:t>
      </w:r>
      <w:hyperlink r:id="rId8" w:history="1">
        <w:r w:rsidR="0039695C" w:rsidRPr="00FC3A20">
          <w:rPr>
            <w:rStyle w:val="a7"/>
            <w:rFonts w:ascii="標楷體" w:eastAsia="標楷體" w:hAnsi="標楷體"/>
            <w:color w:val="000000" w:themeColor="text1"/>
          </w:rPr>
          <w:t>http://hopsartschool.blogspot.tw/</w:t>
        </w:r>
      </w:hyperlink>
      <w:r w:rsidR="0039695C" w:rsidRPr="00FC3A20">
        <w:rPr>
          <w:rStyle w:val="apple-converted-space"/>
          <w:rFonts w:ascii="標楷體" w:eastAsia="標楷體" w:hAnsi="標楷體"/>
          <w:color w:val="000000" w:themeColor="text1"/>
        </w:rPr>
        <w:t> </w:t>
      </w:r>
      <w:r w:rsidR="00AC2A55" w:rsidRPr="00FC3A20">
        <w:rPr>
          <w:rFonts w:ascii="標楷體" w:eastAsia="標楷體" w:hAnsi="標楷體"/>
          <w:color w:val="000000" w:themeColor="text1"/>
        </w:rPr>
        <w:t>內，</w:t>
      </w:r>
      <w:r w:rsidR="00AC2A55" w:rsidRPr="00FC3A20">
        <w:rPr>
          <w:rFonts w:ascii="標楷體" w:eastAsia="標楷體" w:hAnsi="標楷體" w:hint="eastAsia"/>
          <w:color w:val="000000" w:themeColor="text1"/>
        </w:rPr>
        <w:t>於</w:t>
      </w:r>
      <w:r w:rsidR="0039695C" w:rsidRPr="00FC3A20">
        <w:rPr>
          <w:rFonts w:ascii="標楷體" w:eastAsia="標楷體" w:hAnsi="標楷體"/>
          <w:color w:val="000000" w:themeColor="text1"/>
        </w:rPr>
        <w:t>左上方【報名系統】填</w:t>
      </w:r>
      <w:r w:rsidR="00AC2A55" w:rsidRPr="00FC3A20">
        <w:rPr>
          <w:rFonts w:ascii="標楷體" w:eastAsia="標楷體" w:hAnsi="標楷體" w:hint="eastAsia"/>
          <w:color w:val="000000" w:themeColor="text1"/>
        </w:rPr>
        <w:t>單</w:t>
      </w:r>
      <w:r w:rsidR="0039695C" w:rsidRPr="00FC3A20">
        <w:rPr>
          <w:rFonts w:ascii="標楷體" w:eastAsia="標楷體" w:hAnsi="標楷體"/>
          <w:color w:val="000000" w:themeColor="text1"/>
        </w:rPr>
        <w:t>，額滿為止</w:t>
      </w:r>
      <w:r w:rsidR="003D04A6" w:rsidRPr="00FC3A20">
        <w:rPr>
          <w:rFonts w:ascii="標楷體" w:eastAsia="標楷體" w:hAnsi="標楷體" w:hint="eastAsia"/>
          <w:color w:val="000000" w:themeColor="text1"/>
        </w:rPr>
        <w:t>。並預定</w:t>
      </w:r>
      <w:r w:rsidR="00AC2A55" w:rsidRPr="00FC3A20">
        <w:rPr>
          <w:rFonts w:ascii="標楷體" w:eastAsia="標楷體" w:hAnsi="標楷體" w:hint="eastAsia"/>
          <w:color w:val="000000" w:themeColor="text1"/>
        </w:rPr>
        <w:t>於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107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年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02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月</w:t>
      </w:r>
      <w:r w:rsidR="00A5599E" w:rsidRPr="00A5599E">
        <w:rPr>
          <w:rFonts w:ascii="標楷體" w:eastAsia="標楷體" w:hAnsi="標楷體" w:hint="eastAsia"/>
          <w:b/>
          <w:color w:val="000000" w:themeColor="text1"/>
        </w:rPr>
        <w:t>22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日(</w:t>
      </w:r>
      <w:r w:rsidR="00FC3A20" w:rsidRPr="00A5599E">
        <w:rPr>
          <w:rFonts w:ascii="標楷體" w:eastAsia="標楷體" w:hAnsi="標楷體" w:hint="eastAsia"/>
          <w:b/>
          <w:color w:val="000000" w:themeColor="text1"/>
        </w:rPr>
        <w:t>星期</w:t>
      </w:r>
      <w:r w:rsidR="00A5599E" w:rsidRPr="00A5599E">
        <w:rPr>
          <w:rFonts w:ascii="標楷體" w:eastAsia="標楷體" w:hAnsi="標楷體" w:hint="eastAsia"/>
          <w:b/>
          <w:color w:val="000000" w:themeColor="text1"/>
        </w:rPr>
        <w:t>四</w:t>
      </w:r>
      <w:r w:rsidR="00AC2A55" w:rsidRPr="00A5599E">
        <w:rPr>
          <w:rFonts w:ascii="標楷體" w:eastAsia="標楷體" w:hAnsi="標楷體" w:hint="eastAsia"/>
          <w:b/>
          <w:color w:val="000000" w:themeColor="text1"/>
        </w:rPr>
        <w:t>)</w:t>
      </w:r>
      <w:r w:rsidR="00AC2A55" w:rsidRPr="00FC3A20">
        <w:rPr>
          <w:rFonts w:ascii="標楷體" w:eastAsia="標楷體" w:hAnsi="標楷體" w:hint="eastAsia"/>
          <w:color w:val="000000" w:themeColor="text1"/>
        </w:rPr>
        <w:t>上網公告錄</w:t>
      </w:r>
      <w:r w:rsidR="00AC2A55" w:rsidRPr="00E560AC">
        <w:rPr>
          <w:rFonts w:ascii="標楷體" w:eastAsia="標楷體" w:hAnsi="標楷體" w:hint="eastAsia"/>
          <w:color w:val="000000" w:themeColor="text1"/>
        </w:rPr>
        <w:t>取名單。</w:t>
      </w:r>
    </w:p>
    <w:p w:rsidR="003517DC" w:rsidRPr="00E560AC" w:rsidRDefault="003517DC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審查確認：本</w:t>
      </w:r>
      <w:r w:rsidR="00461EF8" w:rsidRPr="00E560AC">
        <w:rPr>
          <w:rFonts w:eastAsia="標楷體" w:hint="eastAsia"/>
          <w:color w:val="000000" w:themeColor="text1"/>
          <w:kern w:val="0"/>
        </w:rPr>
        <w:t>校</w:t>
      </w:r>
      <w:r w:rsidRPr="00E560AC">
        <w:rPr>
          <w:rFonts w:eastAsia="標楷體" w:hint="eastAsia"/>
          <w:color w:val="000000" w:themeColor="text1"/>
          <w:kern w:val="0"/>
        </w:rPr>
        <w:t>收到報名確認無誤後，</w:t>
      </w:r>
      <w:r w:rsidR="00772C08" w:rsidRPr="00E560AC">
        <w:rPr>
          <w:rFonts w:eastAsia="標楷體" w:hint="eastAsia"/>
          <w:color w:val="000000" w:themeColor="text1"/>
          <w:kern w:val="0"/>
        </w:rPr>
        <w:t>將</w:t>
      </w:r>
      <w:r w:rsidR="00C370AA" w:rsidRPr="00E560AC">
        <w:rPr>
          <w:rFonts w:eastAsia="標楷體" w:hint="eastAsia"/>
          <w:color w:val="000000" w:themeColor="text1"/>
          <w:kern w:val="0"/>
        </w:rPr>
        <w:t>以</w:t>
      </w:r>
      <w:r w:rsidR="003E399A" w:rsidRPr="00E560AC">
        <w:rPr>
          <w:rFonts w:eastAsia="標楷體" w:hint="eastAsia"/>
          <w:color w:val="000000" w:themeColor="text1"/>
          <w:kern w:val="0"/>
        </w:rPr>
        <w:t>電話</w:t>
      </w:r>
      <w:r w:rsidR="00C370AA" w:rsidRPr="00E560AC">
        <w:rPr>
          <w:rFonts w:eastAsia="標楷體" w:hint="eastAsia"/>
          <w:color w:val="000000" w:themeColor="text1"/>
          <w:kern w:val="0"/>
        </w:rPr>
        <w:t>或</w:t>
      </w:r>
      <w:r w:rsidR="00C370AA" w:rsidRPr="00E560AC">
        <w:rPr>
          <w:rFonts w:eastAsia="標楷體" w:hint="eastAsia"/>
          <w:color w:val="000000" w:themeColor="text1"/>
          <w:kern w:val="0"/>
        </w:rPr>
        <w:t>email</w:t>
      </w:r>
      <w:r w:rsidR="003E399A" w:rsidRPr="00E560AC">
        <w:rPr>
          <w:rFonts w:eastAsia="標楷體" w:hint="eastAsia"/>
          <w:color w:val="000000" w:themeColor="text1"/>
          <w:kern w:val="0"/>
        </w:rPr>
        <w:t>通知</w:t>
      </w:r>
      <w:r w:rsidRPr="00E560AC">
        <w:rPr>
          <w:rFonts w:eastAsia="標楷體" w:hint="eastAsia"/>
          <w:color w:val="000000" w:themeColor="text1"/>
          <w:kern w:val="0"/>
        </w:rPr>
        <w:t>錄取學校</w:t>
      </w:r>
      <w:r w:rsidR="0027133E" w:rsidRPr="00E560AC">
        <w:rPr>
          <w:rFonts w:eastAsia="標楷體" w:hint="eastAsia"/>
          <w:color w:val="000000" w:themeColor="text1"/>
          <w:kern w:val="0"/>
        </w:rPr>
        <w:t>並上網公告</w:t>
      </w:r>
      <w:r w:rsidR="003E399A" w:rsidRPr="00E560AC">
        <w:rPr>
          <w:rFonts w:eastAsia="標楷體" w:hint="eastAsia"/>
          <w:color w:val="000000" w:themeColor="text1"/>
          <w:kern w:val="0"/>
        </w:rPr>
        <w:t>。</w:t>
      </w:r>
    </w:p>
    <w:p w:rsidR="000E7433" w:rsidRPr="00E560AC" w:rsidRDefault="00034455" w:rsidP="00FC372F">
      <w:pPr>
        <w:widowControl/>
        <w:numPr>
          <w:ilvl w:val="0"/>
          <w:numId w:val="19"/>
        </w:numPr>
        <w:tabs>
          <w:tab w:val="left" w:pos="993"/>
        </w:tabs>
        <w:spacing w:afterLines="50" w:after="180"/>
        <w:ind w:left="992" w:hanging="567"/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lastRenderedPageBreak/>
        <w:t>時段衝突與</w:t>
      </w:r>
      <w:r w:rsidR="003517DC" w:rsidRPr="00E560AC">
        <w:rPr>
          <w:rFonts w:eastAsia="標楷體" w:hint="eastAsia"/>
          <w:color w:val="000000" w:themeColor="text1"/>
          <w:kern w:val="0"/>
        </w:rPr>
        <w:t>報名額滿處理原則：</w:t>
      </w:r>
      <w:r w:rsidR="002E103B" w:rsidRPr="00E560AC">
        <w:rPr>
          <w:rFonts w:eastAsia="標楷體" w:hint="eastAsia"/>
          <w:color w:val="000000" w:themeColor="text1"/>
          <w:kern w:val="0"/>
        </w:rPr>
        <w:t>若</w:t>
      </w:r>
      <w:r w:rsidRPr="00E560AC">
        <w:rPr>
          <w:rFonts w:eastAsia="標楷體" w:hint="eastAsia"/>
          <w:color w:val="000000" w:themeColor="text1"/>
          <w:kern w:val="0"/>
        </w:rPr>
        <w:t>同時段超過一校</w:t>
      </w:r>
      <w:r w:rsidRPr="00E560AC">
        <w:rPr>
          <w:rFonts w:eastAsia="標楷體"/>
          <w:color w:val="000000" w:themeColor="text1"/>
          <w:kern w:val="0"/>
        </w:rPr>
        <w:t>(</w:t>
      </w:r>
      <w:r w:rsidRPr="00E560AC">
        <w:rPr>
          <w:rFonts w:eastAsia="標楷體" w:hint="eastAsia"/>
          <w:color w:val="000000" w:themeColor="text1"/>
          <w:kern w:val="0"/>
        </w:rPr>
        <w:t>班</w:t>
      </w:r>
      <w:r w:rsidRPr="00E560AC">
        <w:rPr>
          <w:rFonts w:eastAsia="標楷體"/>
          <w:color w:val="000000" w:themeColor="text1"/>
          <w:kern w:val="0"/>
        </w:rPr>
        <w:t>)</w:t>
      </w:r>
      <w:r w:rsidRPr="00E560AC">
        <w:rPr>
          <w:rFonts w:eastAsia="標楷體" w:hint="eastAsia"/>
          <w:color w:val="000000" w:themeColor="text1"/>
          <w:kern w:val="0"/>
        </w:rPr>
        <w:t>申請</w:t>
      </w:r>
      <w:r w:rsidR="00C067E1" w:rsidRPr="00E560AC">
        <w:rPr>
          <w:rFonts w:eastAsia="標楷體" w:hint="eastAsia"/>
          <w:color w:val="000000" w:themeColor="text1"/>
          <w:kern w:val="0"/>
        </w:rPr>
        <w:t>課程</w:t>
      </w:r>
      <w:r w:rsidR="003517DC" w:rsidRPr="00E560AC">
        <w:rPr>
          <w:rFonts w:eastAsia="標楷體" w:hint="eastAsia"/>
          <w:color w:val="000000" w:themeColor="text1"/>
          <w:kern w:val="0"/>
        </w:rPr>
        <w:t>時，以</w:t>
      </w:r>
      <w:r w:rsidR="00C067E1" w:rsidRPr="00E560AC">
        <w:rPr>
          <w:rFonts w:eastAsia="標楷體" w:hint="eastAsia"/>
          <w:b/>
          <w:color w:val="000000" w:themeColor="text1"/>
          <w:kern w:val="0"/>
        </w:rPr>
        <w:t>未參加過之學校</w:t>
      </w:r>
      <w:r w:rsidR="00C067E1" w:rsidRPr="00E560AC">
        <w:rPr>
          <w:rFonts w:eastAsia="標楷體" w:hint="eastAsia"/>
          <w:b/>
          <w:color w:val="000000" w:themeColor="text1"/>
          <w:kern w:val="0"/>
        </w:rPr>
        <w:t>(</w:t>
      </w:r>
      <w:r w:rsidR="00C067E1" w:rsidRPr="00E560AC">
        <w:rPr>
          <w:rFonts w:eastAsia="標楷體" w:hint="eastAsia"/>
          <w:b/>
          <w:color w:val="000000" w:themeColor="text1"/>
          <w:kern w:val="0"/>
        </w:rPr>
        <w:t>班級</w:t>
      </w:r>
      <w:r w:rsidR="00C067E1" w:rsidRPr="00E560AC">
        <w:rPr>
          <w:rFonts w:eastAsia="標楷體" w:hint="eastAsia"/>
          <w:b/>
          <w:color w:val="000000" w:themeColor="text1"/>
          <w:kern w:val="0"/>
        </w:rPr>
        <w:t>)</w:t>
      </w:r>
      <w:r w:rsidR="003517DC" w:rsidRPr="00E560AC">
        <w:rPr>
          <w:rFonts w:eastAsia="標楷體" w:hint="eastAsia"/>
          <w:color w:val="000000" w:themeColor="text1"/>
          <w:kern w:val="0"/>
        </w:rPr>
        <w:t>報名優先順序為原則，若兩校同時報名則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由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本校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代為安排與調度。</w:t>
      </w:r>
    </w:p>
    <w:p w:rsidR="001B4EB4" w:rsidRPr="00E560AC" w:rsidRDefault="003517DC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捌、</w:t>
      </w:r>
      <w:r w:rsidR="000E7433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各校帶隊教師職責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942E00" w:rsidRDefault="0091078A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42E00">
        <w:rPr>
          <w:rFonts w:eastAsia="標楷體" w:hint="eastAsia"/>
          <w:color w:val="000000" w:themeColor="text1"/>
          <w:kern w:val="0"/>
        </w:rPr>
        <w:t>行前準備：</w:t>
      </w:r>
      <w:r w:rsidR="000E7433" w:rsidRPr="00942E00">
        <w:rPr>
          <w:rFonts w:eastAsia="標楷體" w:hint="eastAsia"/>
          <w:color w:val="000000" w:themeColor="text1"/>
          <w:kern w:val="0"/>
        </w:rPr>
        <w:t>完成報名登錄</w:t>
      </w:r>
      <w:r w:rsidR="00942E00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B4EB4" w:rsidRPr="00942E00" w:rsidRDefault="003517DC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42E00">
        <w:rPr>
          <w:rFonts w:eastAsia="標楷體" w:hint="eastAsia"/>
          <w:color w:val="000000" w:themeColor="text1"/>
          <w:kern w:val="0"/>
        </w:rPr>
        <w:t>體驗活動：</w:t>
      </w:r>
      <w:r w:rsidR="000E7433" w:rsidRPr="00942E00">
        <w:rPr>
          <w:rFonts w:eastAsia="標楷體" w:hint="eastAsia"/>
          <w:color w:val="000000" w:themeColor="text1"/>
          <w:kern w:val="0"/>
        </w:rPr>
        <w:t>請各校（班）老師</w:t>
      </w:r>
      <w:r w:rsidRPr="00942E00">
        <w:rPr>
          <w:rFonts w:eastAsia="標楷體" w:hint="eastAsia"/>
          <w:color w:val="000000" w:themeColor="text1"/>
          <w:kern w:val="0"/>
        </w:rPr>
        <w:t>依據</w:t>
      </w:r>
      <w:r w:rsidR="000E7433" w:rsidRPr="00942E00">
        <w:rPr>
          <w:rFonts w:eastAsia="標楷體" w:hint="eastAsia"/>
          <w:color w:val="000000" w:themeColor="text1"/>
          <w:kern w:val="0"/>
        </w:rPr>
        <w:t>所預</w:t>
      </w:r>
      <w:r w:rsidRPr="00942E00">
        <w:rPr>
          <w:rFonts w:eastAsia="標楷體" w:hint="eastAsia"/>
          <w:color w:val="000000" w:themeColor="text1"/>
          <w:kern w:val="0"/>
        </w:rPr>
        <w:t>約時間，帶領學生至本校完成報到，並隨隊進行情境學習活動、課間休息</w:t>
      </w:r>
      <w:r w:rsidR="000E7433" w:rsidRPr="00942E00">
        <w:rPr>
          <w:rFonts w:eastAsia="標楷體" w:hint="eastAsia"/>
          <w:color w:val="000000" w:themeColor="text1"/>
          <w:kern w:val="0"/>
        </w:rPr>
        <w:t>之</w:t>
      </w:r>
      <w:r w:rsidRPr="00942E00">
        <w:rPr>
          <w:rFonts w:eastAsia="標楷體" w:hint="eastAsia"/>
          <w:color w:val="000000" w:themeColor="text1"/>
          <w:kern w:val="0"/>
        </w:rPr>
        <w:t>秩序</w:t>
      </w:r>
      <w:r w:rsidR="000E7433" w:rsidRPr="00942E00">
        <w:rPr>
          <w:rFonts w:eastAsia="標楷體" w:hint="eastAsia"/>
          <w:color w:val="000000" w:themeColor="text1"/>
          <w:kern w:val="0"/>
        </w:rPr>
        <w:t>維持</w:t>
      </w:r>
      <w:r w:rsidRPr="00942E00">
        <w:rPr>
          <w:rFonts w:eastAsia="標楷體" w:hint="eastAsia"/>
          <w:color w:val="000000" w:themeColor="text1"/>
          <w:kern w:val="0"/>
        </w:rPr>
        <w:t>等。</w:t>
      </w:r>
    </w:p>
    <w:p w:rsidR="003517DC" w:rsidRPr="00E560AC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延伸學習：請各校協助指導學生</w:t>
      </w:r>
      <w:r w:rsidR="000E7433" w:rsidRPr="00E560AC">
        <w:rPr>
          <w:rFonts w:eastAsia="標楷體" w:hint="eastAsia"/>
          <w:color w:val="000000" w:themeColor="text1"/>
          <w:kern w:val="0"/>
        </w:rPr>
        <w:t>就此次體驗學</w:t>
      </w:r>
      <w:r w:rsidRPr="00E560AC">
        <w:rPr>
          <w:rFonts w:eastAsia="標楷體" w:hint="eastAsia"/>
          <w:color w:val="000000" w:themeColor="text1"/>
          <w:kern w:val="0"/>
        </w:rPr>
        <w:t>習</w:t>
      </w:r>
      <w:r w:rsidR="000E7433" w:rsidRPr="00E560AC">
        <w:rPr>
          <w:rFonts w:eastAsia="標楷體" w:hint="eastAsia"/>
          <w:color w:val="000000" w:themeColor="text1"/>
          <w:kern w:val="0"/>
        </w:rPr>
        <w:t>的內容，於各班生活課程（低年級）或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藝術與人文領域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、自然與生活科技領域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  <w:r w:rsidR="00C428A1">
        <w:rPr>
          <w:rFonts w:ascii="標楷體" w:eastAsia="標楷體" w:hAnsi="標楷體" w:cs="Arial" w:hint="eastAsia"/>
          <w:color w:val="000000" w:themeColor="text1"/>
          <w:kern w:val="0"/>
        </w:rPr>
        <w:t>、社會領與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（中高年級）課堂中再行加深加廣深化學習，擴大體驗的效益</w:t>
      </w: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3517DC" w:rsidRPr="00E560AC" w:rsidRDefault="0091078A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玖</w:t>
      </w:r>
      <w:r w:rsidR="003517DC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、其他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3517DC" w:rsidRPr="00E560AC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參加體驗學習學生之</w:t>
      </w:r>
      <w:r w:rsidR="00732A77" w:rsidRPr="00E560AC">
        <w:rPr>
          <w:rFonts w:eastAsia="標楷體" w:hint="eastAsia"/>
          <w:color w:val="000000" w:themeColor="text1"/>
          <w:kern w:val="0"/>
        </w:rPr>
        <w:t>午餐、</w:t>
      </w:r>
      <w:r w:rsidRPr="00E560AC">
        <w:rPr>
          <w:rFonts w:eastAsia="標楷體" w:hint="eastAsia"/>
          <w:color w:val="000000" w:themeColor="text1"/>
          <w:kern w:val="0"/>
        </w:rPr>
        <w:t>交通</w:t>
      </w:r>
      <w:r w:rsidR="001F4D9E" w:rsidRPr="00E560AC">
        <w:rPr>
          <w:rFonts w:eastAsia="標楷體" w:hint="eastAsia"/>
          <w:color w:val="000000" w:themeColor="text1"/>
          <w:kern w:val="0"/>
        </w:rPr>
        <w:t>及</w:t>
      </w:r>
      <w:r w:rsidRPr="00E560AC">
        <w:rPr>
          <w:rFonts w:eastAsia="標楷體" w:hint="eastAsia"/>
          <w:color w:val="000000" w:themeColor="text1"/>
          <w:kern w:val="0"/>
        </w:rPr>
        <w:t>保險</w:t>
      </w:r>
      <w:r w:rsidR="001F4D9E" w:rsidRPr="00E560AC">
        <w:rPr>
          <w:rFonts w:eastAsia="標楷體" w:hint="eastAsia"/>
          <w:color w:val="000000" w:themeColor="text1"/>
          <w:kern w:val="0"/>
        </w:rPr>
        <w:t>費用</w:t>
      </w:r>
      <w:r w:rsidR="00732A77" w:rsidRPr="00E560AC">
        <w:rPr>
          <w:rFonts w:eastAsia="標楷體" w:hint="eastAsia"/>
          <w:color w:val="000000" w:themeColor="text1"/>
          <w:kern w:val="0"/>
        </w:rPr>
        <w:t>等</w:t>
      </w:r>
      <w:r w:rsidR="001F4D9E" w:rsidRPr="00E560AC">
        <w:rPr>
          <w:rFonts w:eastAsia="標楷體" w:hint="eastAsia"/>
          <w:color w:val="000000" w:themeColor="text1"/>
          <w:kern w:val="0"/>
        </w:rPr>
        <w:t>請</w:t>
      </w:r>
      <w:r w:rsidRPr="00E560AC">
        <w:rPr>
          <w:rFonts w:eastAsia="標楷體" w:hint="eastAsia"/>
          <w:color w:val="000000" w:themeColor="text1"/>
          <w:kern w:val="0"/>
        </w:rPr>
        <w:t>各校自行辦理。</w:t>
      </w:r>
    </w:p>
    <w:p w:rsidR="003517DC" w:rsidRPr="00E560A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</w:t>
      </w:r>
      <w:r w:rsidR="003517DC" w:rsidRPr="00E560AC">
        <w:rPr>
          <w:rFonts w:eastAsia="標楷體" w:hint="eastAsia"/>
          <w:color w:val="000000" w:themeColor="text1"/>
          <w:kern w:val="0"/>
        </w:rPr>
        <w:t>體驗學生</w:t>
      </w:r>
      <w:r w:rsidR="00732A77" w:rsidRPr="00E560AC">
        <w:rPr>
          <w:rFonts w:eastAsia="標楷體" w:hint="eastAsia"/>
          <w:color w:val="000000" w:themeColor="text1"/>
          <w:kern w:val="0"/>
        </w:rPr>
        <w:t>請</w:t>
      </w:r>
      <w:r w:rsidR="003517DC" w:rsidRPr="00E560AC">
        <w:rPr>
          <w:rFonts w:eastAsia="標楷體" w:hint="eastAsia"/>
          <w:color w:val="000000" w:themeColor="text1"/>
          <w:kern w:val="0"/>
        </w:rPr>
        <w:t>自備水壺</w:t>
      </w:r>
      <w:r w:rsidR="0091078A" w:rsidRPr="00E560AC">
        <w:rPr>
          <w:rFonts w:eastAsia="標楷體" w:hint="eastAsia"/>
          <w:color w:val="000000" w:themeColor="text1"/>
          <w:kern w:val="0"/>
        </w:rPr>
        <w:t>或</w:t>
      </w:r>
      <w:r w:rsidR="003517DC" w:rsidRPr="00E560AC">
        <w:rPr>
          <w:rFonts w:eastAsia="標楷體" w:hint="eastAsia"/>
          <w:color w:val="000000" w:themeColor="text1"/>
          <w:kern w:val="0"/>
        </w:rPr>
        <w:t>環保杯，並</w:t>
      </w:r>
      <w:r w:rsidRPr="00E560AC">
        <w:rPr>
          <w:rFonts w:eastAsia="標楷體" w:hint="eastAsia"/>
          <w:color w:val="000000" w:themeColor="text1"/>
          <w:kern w:val="0"/>
        </w:rPr>
        <w:t>依活動性質</w:t>
      </w:r>
      <w:r w:rsidR="00251C71" w:rsidRPr="00E560AC">
        <w:rPr>
          <w:rFonts w:eastAsia="標楷體" w:hint="eastAsia"/>
          <w:color w:val="000000" w:themeColor="text1"/>
          <w:kern w:val="0"/>
        </w:rPr>
        <w:t>攜帶</w:t>
      </w:r>
      <w:r w:rsidRPr="00E560AC">
        <w:rPr>
          <w:rFonts w:eastAsia="標楷體" w:hint="eastAsia"/>
          <w:color w:val="000000" w:themeColor="text1"/>
          <w:kern w:val="0"/>
        </w:rPr>
        <w:t>換洗衣物等</w:t>
      </w:r>
      <w:r w:rsidR="003517DC" w:rsidRPr="00E560AC">
        <w:rPr>
          <w:rFonts w:eastAsia="標楷體" w:hint="eastAsia"/>
          <w:color w:val="000000" w:themeColor="text1"/>
          <w:kern w:val="0"/>
        </w:rPr>
        <w:t>。</w:t>
      </w:r>
    </w:p>
    <w:p w:rsidR="002B5E8A" w:rsidRPr="00E560AC" w:rsidRDefault="00251C71" w:rsidP="002B5E8A">
      <w:pPr>
        <w:widowControl/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拾、</w:t>
      </w:r>
      <w:r w:rsidR="002B5E8A" w:rsidRPr="00E560AC">
        <w:rPr>
          <w:rFonts w:eastAsia="標楷體" w:hint="eastAsia"/>
          <w:color w:val="000000" w:themeColor="text1"/>
          <w:kern w:val="0"/>
        </w:rPr>
        <w:t>本實施</w:t>
      </w:r>
      <w:r w:rsidR="002B5E8A" w:rsidRPr="00E560AC">
        <w:rPr>
          <w:rFonts w:ascii="標楷體" w:eastAsia="標楷體" w:hAnsi="標楷體" w:cs="Arial" w:hint="eastAsia"/>
          <w:color w:val="000000" w:themeColor="text1"/>
          <w:kern w:val="0"/>
        </w:rPr>
        <w:t>計畫</w:t>
      </w:r>
      <w:r w:rsidR="00C370AA" w:rsidRPr="00E560AC">
        <w:rPr>
          <w:rFonts w:eastAsia="標楷體" w:hint="eastAsia"/>
          <w:color w:val="000000" w:themeColor="text1"/>
          <w:kern w:val="0"/>
        </w:rPr>
        <w:t>施</w:t>
      </w:r>
      <w:r w:rsidR="002B5E8A" w:rsidRPr="00E560AC">
        <w:rPr>
          <w:rFonts w:eastAsia="標楷體" w:hint="eastAsia"/>
          <w:color w:val="000000" w:themeColor="text1"/>
          <w:kern w:val="0"/>
        </w:rPr>
        <w:t>校長核可，陳報教育局核准後公告實施，修正時亦同。</w:t>
      </w:r>
    </w:p>
    <w:sectPr w:rsidR="002B5E8A" w:rsidRPr="00E560AC" w:rsidSect="00F221C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DD" w:rsidRDefault="009D02DD">
      <w:r>
        <w:separator/>
      </w:r>
    </w:p>
  </w:endnote>
  <w:endnote w:type="continuationSeparator" w:id="0">
    <w:p w:rsidR="009D02DD" w:rsidRDefault="009D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599E">
      <w:rPr>
        <w:rStyle w:val="a4"/>
        <w:noProof/>
      </w:rPr>
      <w:t>5</w: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DD" w:rsidRDefault="009D02DD">
      <w:r>
        <w:separator/>
      </w:r>
    </w:p>
  </w:footnote>
  <w:footnote w:type="continuationSeparator" w:id="0">
    <w:p w:rsidR="009D02DD" w:rsidRDefault="009D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BC7"/>
    <w:multiLevelType w:val="hybridMultilevel"/>
    <w:tmpl w:val="04C41408"/>
    <w:lvl w:ilvl="0" w:tplc="1116D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F1E04"/>
    <w:multiLevelType w:val="hybridMultilevel"/>
    <w:tmpl w:val="5EF448C0"/>
    <w:lvl w:ilvl="0" w:tplc="1116DEF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572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257766"/>
    <w:multiLevelType w:val="hybridMultilevel"/>
    <w:tmpl w:val="8416CCA2"/>
    <w:lvl w:ilvl="0" w:tplc="9D2408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C7745"/>
    <w:multiLevelType w:val="hybridMultilevel"/>
    <w:tmpl w:val="FCC26536"/>
    <w:lvl w:ilvl="0" w:tplc="F63E7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4" w15:restartNumberingAfterBreak="0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5" w15:restartNumberingAfterBreak="0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323015E7"/>
    <w:multiLevelType w:val="hybridMultilevel"/>
    <w:tmpl w:val="34ECAEEC"/>
    <w:lvl w:ilvl="0" w:tplc="826281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448F9"/>
    <w:multiLevelType w:val="hybridMultilevel"/>
    <w:tmpl w:val="1AEC54A0"/>
    <w:lvl w:ilvl="0" w:tplc="67F0E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F913655"/>
    <w:multiLevelType w:val="hybridMultilevel"/>
    <w:tmpl w:val="469E7DAC"/>
    <w:lvl w:ilvl="0" w:tplc="5EA41C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76F47D7"/>
    <w:multiLevelType w:val="hybridMultilevel"/>
    <w:tmpl w:val="867A7D24"/>
    <w:lvl w:ilvl="0" w:tplc="7742AC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8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27"/>
  </w:num>
  <w:num w:numId="10">
    <w:abstractNumId w:val="36"/>
  </w:num>
  <w:num w:numId="11">
    <w:abstractNumId w:val="3"/>
  </w:num>
  <w:num w:numId="12">
    <w:abstractNumId w:val="17"/>
  </w:num>
  <w:num w:numId="13">
    <w:abstractNumId w:val="33"/>
  </w:num>
  <w:num w:numId="14">
    <w:abstractNumId w:val="15"/>
  </w:num>
  <w:num w:numId="15">
    <w:abstractNumId w:val="34"/>
  </w:num>
  <w:num w:numId="16">
    <w:abstractNumId w:val="18"/>
  </w:num>
  <w:num w:numId="17">
    <w:abstractNumId w:val="9"/>
  </w:num>
  <w:num w:numId="18">
    <w:abstractNumId w:val="1"/>
  </w:num>
  <w:num w:numId="19">
    <w:abstractNumId w:val="24"/>
  </w:num>
  <w:num w:numId="20">
    <w:abstractNumId w:val="29"/>
  </w:num>
  <w:num w:numId="21">
    <w:abstractNumId w:val="35"/>
  </w:num>
  <w:num w:numId="22">
    <w:abstractNumId w:val="2"/>
  </w:num>
  <w:num w:numId="23">
    <w:abstractNumId w:val="11"/>
  </w:num>
  <w:num w:numId="24">
    <w:abstractNumId w:val="32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0"/>
  </w:num>
  <w:num w:numId="31">
    <w:abstractNumId w:val="26"/>
  </w:num>
  <w:num w:numId="32">
    <w:abstractNumId w:val="19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7"/>
    <w:rsid w:val="000020B2"/>
    <w:rsid w:val="00004FCF"/>
    <w:rsid w:val="0000773D"/>
    <w:rsid w:val="000110B6"/>
    <w:rsid w:val="00011155"/>
    <w:rsid w:val="000129D4"/>
    <w:rsid w:val="00034455"/>
    <w:rsid w:val="00045741"/>
    <w:rsid w:val="000509DE"/>
    <w:rsid w:val="00055CF7"/>
    <w:rsid w:val="00056F73"/>
    <w:rsid w:val="00057105"/>
    <w:rsid w:val="000620FA"/>
    <w:rsid w:val="00062FD7"/>
    <w:rsid w:val="00072B81"/>
    <w:rsid w:val="000861A3"/>
    <w:rsid w:val="000942A2"/>
    <w:rsid w:val="00094CAF"/>
    <w:rsid w:val="00095E0C"/>
    <w:rsid w:val="000A47D4"/>
    <w:rsid w:val="000B1A0D"/>
    <w:rsid w:val="000C2FC2"/>
    <w:rsid w:val="000D47A4"/>
    <w:rsid w:val="000D4F51"/>
    <w:rsid w:val="000E392A"/>
    <w:rsid w:val="000E7433"/>
    <w:rsid w:val="000E7AF2"/>
    <w:rsid w:val="000F0309"/>
    <w:rsid w:val="000F244F"/>
    <w:rsid w:val="000F6E21"/>
    <w:rsid w:val="0010597D"/>
    <w:rsid w:val="00112343"/>
    <w:rsid w:val="00136055"/>
    <w:rsid w:val="0013702B"/>
    <w:rsid w:val="00143D76"/>
    <w:rsid w:val="00147AC8"/>
    <w:rsid w:val="00147E23"/>
    <w:rsid w:val="0015420B"/>
    <w:rsid w:val="00154EB1"/>
    <w:rsid w:val="00154FFF"/>
    <w:rsid w:val="00155627"/>
    <w:rsid w:val="00161675"/>
    <w:rsid w:val="00161EC4"/>
    <w:rsid w:val="001662D8"/>
    <w:rsid w:val="00172856"/>
    <w:rsid w:val="00172A68"/>
    <w:rsid w:val="00173F42"/>
    <w:rsid w:val="00181BF9"/>
    <w:rsid w:val="00190C51"/>
    <w:rsid w:val="001A423A"/>
    <w:rsid w:val="001B3DFE"/>
    <w:rsid w:val="001B4250"/>
    <w:rsid w:val="001B4EB4"/>
    <w:rsid w:val="001B58CB"/>
    <w:rsid w:val="001C0BCB"/>
    <w:rsid w:val="001D73D9"/>
    <w:rsid w:val="001E65D4"/>
    <w:rsid w:val="001F4D9E"/>
    <w:rsid w:val="001F50A2"/>
    <w:rsid w:val="00201D81"/>
    <w:rsid w:val="00203175"/>
    <w:rsid w:val="00204572"/>
    <w:rsid w:val="00207693"/>
    <w:rsid w:val="00207F10"/>
    <w:rsid w:val="00212EF2"/>
    <w:rsid w:val="002173EF"/>
    <w:rsid w:val="00226897"/>
    <w:rsid w:val="0023630F"/>
    <w:rsid w:val="00237203"/>
    <w:rsid w:val="00247600"/>
    <w:rsid w:val="00251C71"/>
    <w:rsid w:val="00255084"/>
    <w:rsid w:val="002604F3"/>
    <w:rsid w:val="00264DB8"/>
    <w:rsid w:val="0027133E"/>
    <w:rsid w:val="002734E5"/>
    <w:rsid w:val="00280DD1"/>
    <w:rsid w:val="00284602"/>
    <w:rsid w:val="002873A2"/>
    <w:rsid w:val="00290649"/>
    <w:rsid w:val="002927F8"/>
    <w:rsid w:val="002B5E8A"/>
    <w:rsid w:val="002C0F9A"/>
    <w:rsid w:val="002C2709"/>
    <w:rsid w:val="002D22F5"/>
    <w:rsid w:val="002D2D2B"/>
    <w:rsid w:val="002D426D"/>
    <w:rsid w:val="002D7343"/>
    <w:rsid w:val="002E06B7"/>
    <w:rsid w:val="002E103B"/>
    <w:rsid w:val="002E4EE0"/>
    <w:rsid w:val="002F3C55"/>
    <w:rsid w:val="002F42CC"/>
    <w:rsid w:val="002F5DAC"/>
    <w:rsid w:val="00312C76"/>
    <w:rsid w:val="00317834"/>
    <w:rsid w:val="00325F63"/>
    <w:rsid w:val="00330581"/>
    <w:rsid w:val="0033537A"/>
    <w:rsid w:val="003401BE"/>
    <w:rsid w:val="003414DF"/>
    <w:rsid w:val="00343246"/>
    <w:rsid w:val="00345466"/>
    <w:rsid w:val="003517DC"/>
    <w:rsid w:val="003547C2"/>
    <w:rsid w:val="00361214"/>
    <w:rsid w:val="003638B7"/>
    <w:rsid w:val="003763A6"/>
    <w:rsid w:val="003837AF"/>
    <w:rsid w:val="00386FB3"/>
    <w:rsid w:val="0039273E"/>
    <w:rsid w:val="0039695C"/>
    <w:rsid w:val="003A6D74"/>
    <w:rsid w:val="003B5A9C"/>
    <w:rsid w:val="003C1019"/>
    <w:rsid w:val="003C2A4C"/>
    <w:rsid w:val="003C38AD"/>
    <w:rsid w:val="003C6FC7"/>
    <w:rsid w:val="003C7C16"/>
    <w:rsid w:val="003D04A6"/>
    <w:rsid w:val="003D622C"/>
    <w:rsid w:val="003D76D2"/>
    <w:rsid w:val="003E399A"/>
    <w:rsid w:val="003E3FBD"/>
    <w:rsid w:val="003E4A6C"/>
    <w:rsid w:val="003F27FF"/>
    <w:rsid w:val="00402394"/>
    <w:rsid w:val="00406E45"/>
    <w:rsid w:val="0043169B"/>
    <w:rsid w:val="004320AF"/>
    <w:rsid w:val="004334DC"/>
    <w:rsid w:val="00452C9A"/>
    <w:rsid w:val="0045506C"/>
    <w:rsid w:val="004564DD"/>
    <w:rsid w:val="00461EF8"/>
    <w:rsid w:val="00467C59"/>
    <w:rsid w:val="0047024C"/>
    <w:rsid w:val="0047613D"/>
    <w:rsid w:val="00484A86"/>
    <w:rsid w:val="004927F3"/>
    <w:rsid w:val="004941CC"/>
    <w:rsid w:val="004A7655"/>
    <w:rsid w:val="004B058C"/>
    <w:rsid w:val="004B1828"/>
    <w:rsid w:val="004C00FD"/>
    <w:rsid w:val="004C02A2"/>
    <w:rsid w:val="004C07EE"/>
    <w:rsid w:val="004C4128"/>
    <w:rsid w:val="004D12FE"/>
    <w:rsid w:val="004D21C7"/>
    <w:rsid w:val="004D35C8"/>
    <w:rsid w:val="004E47C4"/>
    <w:rsid w:val="004F23DF"/>
    <w:rsid w:val="004F2F11"/>
    <w:rsid w:val="00500B20"/>
    <w:rsid w:val="0051214A"/>
    <w:rsid w:val="0051249D"/>
    <w:rsid w:val="00513E40"/>
    <w:rsid w:val="00523135"/>
    <w:rsid w:val="00523936"/>
    <w:rsid w:val="00527C92"/>
    <w:rsid w:val="00531C48"/>
    <w:rsid w:val="00537FA0"/>
    <w:rsid w:val="00543DC8"/>
    <w:rsid w:val="005540F9"/>
    <w:rsid w:val="005551F3"/>
    <w:rsid w:val="005567C8"/>
    <w:rsid w:val="00556FDB"/>
    <w:rsid w:val="0056084A"/>
    <w:rsid w:val="00572DF8"/>
    <w:rsid w:val="0058323F"/>
    <w:rsid w:val="005A4A69"/>
    <w:rsid w:val="005B14C1"/>
    <w:rsid w:val="005B3A8B"/>
    <w:rsid w:val="005B3B1D"/>
    <w:rsid w:val="005B57BA"/>
    <w:rsid w:val="005C02A8"/>
    <w:rsid w:val="005C2DA8"/>
    <w:rsid w:val="005C6B00"/>
    <w:rsid w:val="005D0B32"/>
    <w:rsid w:val="005D2818"/>
    <w:rsid w:val="005D2DCA"/>
    <w:rsid w:val="005E2F21"/>
    <w:rsid w:val="005F79A6"/>
    <w:rsid w:val="0060618C"/>
    <w:rsid w:val="006122BC"/>
    <w:rsid w:val="0061456F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62AD6"/>
    <w:rsid w:val="00671E60"/>
    <w:rsid w:val="006735A9"/>
    <w:rsid w:val="00691A20"/>
    <w:rsid w:val="006B0189"/>
    <w:rsid w:val="006B5182"/>
    <w:rsid w:val="006B6EF4"/>
    <w:rsid w:val="006B75D0"/>
    <w:rsid w:val="006C1F63"/>
    <w:rsid w:val="006C5538"/>
    <w:rsid w:val="006D0747"/>
    <w:rsid w:val="006D378C"/>
    <w:rsid w:val="006D7C3F"/>
    <w:rsid w:val="006E2028"/>
    <w:rsid w:val="006E3F0F"/>
    <w:rsid w:val="006E692B"/>
    <w:rsid w:val="0071096E"/>
    <w:rsid w:val="00720A0C"/>
    <w:rsid w:val="0072237D"/>
    <w:rsid w:val="00722490"/>
    <w:rsid w:val="00724ED9"/>
    <w:rsid w:val="0073014A"/>
    <w:rsid w:val="007329B1"/>
    <w:rsid w:val="00732A77"/>
    <w:rsid w:val="00733D34"/>
    <w:rsid w:val="00734C4D"/>
    <w:rsid w:val="00734D7E"/>
    <w:rsid w:val="00741DCC"/>
    <w:rsid w:val="00742F5F"/>
    <w:rsid w:val="00743483"/>
    <w:rsid w:val="00753670"/>
    <w:rsid w:val="00753896"/>
    <w:rsid w:val="00770E69"/>
    <w:rsid w:val="00771824"/>
    <w:rsid w:val="0077218A"/>
    <w:rsid w:val="00772C08"/>
    <w:rsid w:val="00777382"/>
    <w:rsid w:val="00783D89"/>
    <w:rsid w:val="00783E9A"/>
    <w:rsid w:val="007905B1"/>
    <w:rsid w:val="007B2CB3"/>
    <w:rsid w:val="007B618B"/>
    <w:rsid w:val="007B712F"/>
    <w:rsid w:val="007C0C1C"/>
    <w:rsid w:val="007C7D5F"/>
    <w:rsid w:val="007D22B7"/>
    <w:rsid w:val="007D2FE0"/>
    <w:rsid w:val="007D74A8"/>
    <w:rsid w:val="007E42B8"/>
    <w:rsid w:val="007E6218"/>
    <w:rsid w:val="007F15B2"/>
    <w:rsid w:val="007F5F74"/>
    <w:rsid w:val="007F7189"/>
    <w:rsid w:val="0080651F"/>
    <w:rsid w:val="00807A20"/>
    <w:rsid w:val="00811415"/>
    <w:rsid w:val="00811DBC"/>
    <w:rsid w:val="0081293F"/>
    <w:rsid w:val="00813F1D"/>
    <w:rsid w:val="00815F8D"/>
    <w:rsid w:val="00824F3C"/>
    <w:rsid w:val="0083479F"/>
    <w:rsid w:val="00841044"/>
    <w:rsid w:val="008444CA"/>
    <w:rsid w:val="00846BFD"/>
    <w:rsid w:val="00853F73"/>
    <w:rsid w:val="008602C5"/>
    <w:rsid w:val="008624F6"/>
    <w:rsid w:val="00863077"/>
    <w:rsid w:val="00863C2A"/>
    <w:rsid w:val="00876C2A"/>
    <w:rsid w:val="00880EED"/>
    <w:rsid w:val="008826B1"/>
    <w:rsid w:val="008829C9"/>
    <w:rsid w:val="00883050"/>
    <w:rsid w:val="008844AD"/>
    <w:rsid w:val="0089638B"/>
    <w:rsid w:val="008978DA"/>
    <w:rsid w:val="008A2D89"/>
    <w:rsid w:val="008B3202"/>
    <w:rsid w:val="008B5AE1"/>
    <w:rsid w:val="008B5E9F"/>
    <w:rsid w:val="008C2351"/>
    <w:rsid w:val="008C48F1"/>
    <w:rsid w:val="008D46D5"/>
    <w:rsid w:val="008D5163"/>
    <w:rsid w:val="008E1C1E"/>
    <w:rsid w:val="008E3A49"/>
    <w:rsid w:val="009046A7"/>
    <w:rsid w:val="00905D3D"/>
    <w:rsid w:val="0091027B"/>
    <w:rsid w:val="0091078A"/>
    <w:rsid w:val="009145D4"/>
    <w:rsid w:val="00917490"/>
    <w:rsid w:val="00917B14"/>
    <w:rsid w:val="00920342"/>
    <w:rsid w:val="009228FA"/>
    <w:rsid w:val="00930CD1"/>
    <w:rsid w:val="00937222"/>
    <w:rsid w:val="00942E00"/>
    <w:rsid w:val="00943395"/>
    <w:rsid w:val="00951EE8"/>
    <w:rsid w:val="00953FF8"/>
    <w:rsid w:val="009561B6"/>
    <w:rsid w:val="00956DC3"/>
    <w:rsid w:val="0095775E"/>
    <w:rsid w:val="00961F68"/>
    <w:rsid w:val="00964C10"/>
    <w:rsid w:val="00990DE1"/>
    <w:rsid w:val="009910CB"/>
    <w:rsid w:val="0099679E"/>
    <w:rsid w:val="009A2C87"/>
    <w:rsid w:val="009A4A28"/>
    <w:rsid w:val="009B5838"/>
    <w:rsid w:val="009B77E1"/>
    <w:rsid w:val="009C0D97"/>
    <w:rsid w:val="009C35CF"/>
    <w:rsid w:val="009C4EF3"/>
    <w:rsid w:val="009D02DD"/>
    <w:rsid w:val="009D1376"/>
    <w:rsid w:val="009D5D5B"/>
    <w:rsid w:val="009D7DC4"/>
    <w:rsid w:val="00A063A9"/>
    <w:rsid w:val="00A078D0"/>
    <w:rsid w:val="00A10D8D"/>
    <w:rsid w:val="00A15092"/>
    <w:rsid w:val="00A179F7"/>
    <w:rsid w:val="00A22274"/>
    <w:rsid w:val="00A2629B"/>
    <w:rsid w:val="00A46928"/>
    <w:rsid w:val="00A5599E"/>
    <w:rsid w:val="00A64F54"/>
    <w:rsid w:val="00A71681"/>
    <w:rsid w:val="00A733A2"/>
    <w:rsid w:val="00A74AD2"/>
    <w:rsid w:val="00A91359"/>
    <w:rsid w:val="00A921D1"/>
    <w:rsid w:val="00A922A4"/>
    <w:rsid w:val="00A94DFA"/>
    <w:rsid w:val="00AB0AAA"/>
    <w:rsid w:val="00AB11E8"/>
    <w:rsid w:val="00AC1DAA"/>
    <w:rsid w:val="00AC2A55"/>
    <w:rsid w:val="00AD0BE1"/>
    <w:rsid w:val="00AE4739"/>
    <w:rsid w:val="00AE6078"/>
    <w:rsid w:val="00AE6194"/>
    <w:rsid w:val="00AF0168"/>
    <w:rsid w:val="00AF0C4C"/>
    <w:rsid w:val="00AF77F0"/>
    <w:rsid w:val="00B05385"/>
    <w:rsid w:val="00B10B5B"/>
    <w:rsid w:val="00B10D80"/>
    <w:rsid w:val="00B131B1"/>
    <w:rsid w:val="00B3440F"/>
    <w:rsid w:val="00B37FE1"/>
    <w:rsid w:val="00B53D1F"/>
    <w:rsid w:val="00B6138F"/>
    <w:rsid w:val="00B64E45"/>
    <w:rsid w:val="00B65C00"/>
    <w:rsid w:val="00B83DDB"/>
    <w:rsid w:val="00B85380"/>
    <w:rsid w:val="00B86A88"/>
    <w:rsid w:val="00B877A1"/>
    <w:rsid w:val="00B941F1"/>
    <w:rsid w:val="00BA0CA9"/>
    <w:rsid w:val="00BB03DD"/>
    <w:rsid w:val="00BB08D5"/>
    <w:rsid w:val="00BB493C"/>
    <w:rsid w:val="00BB4E9D"/>
    <w:rsid w:val="00BC2605"/>
    <w:rsid w:val="00BD010F"/>
    <w:rsid w:val="00BD16E7"/>
    <w:rsid w:val="00BD3281"/>
    <w:rsid w:val="00BD374C"/>
    <w:rsid w:val="00BD3AA2"/>
    <w:rsid w:val="00BD434A"/>
    <w:rsid w:val="00BD45AA"/>
    <w:rsid w:val="00BD4DD4"/>
    <w:rsid w:val="00BD6875"/>
    <w:rsid w:val="00BE00F9"/>
    <w:rsid w:val="00BE0BE0"/>
    <w:rsid w:val="00BE2E6D"/>
    <w:rsid w:val="00BE3D30"/>
    <w:rsid w:val="00BE46B6"/>
    <w:rsid w:val="00BF4C3C"/>
    <w:rsid w:val="00BF55D6"/>
    <w:rsid w:val="00C059B7"/>
    <w:rsid w:val="00C067E1"/>
    <w:rsid w:val="00C14718"/>
    <w:rsid w:val="00C165C5"/>
    <w:rsid w:val="00C21029"/>
    <w:rsid w:val="00C30CC7"/>
    <w:rsid w:val="00C31DAF"/>
    <w:rsid w:val="00C33768"/>
    <w:rsid w:val="00C359B5"/>
    <w:rsid w:val="00C370AA"/>
    <w:rsid w:val="00C401F9"/>
    <w:rsid w:val="00C428A1"/>
    <w:rsid w:val="00C51765"/>
    <w:rsid w:val="00C54974"/>
    <w:rsid w:val="00C61433"/>
    <w:rsid w:val="00C615F9"/>
    <w:rsid w:val="00C65468"/>
    <w:rsid w:val="00C65DAF"/>
    <w:rsid w:val="00C678B9"/>
    <w:rsid w:val="00C67B57"/>
    <w:rsid w:val="00C73B52"/>
    <w:rsid w:val="00C76B59"/>
    <w:rsid w:val="00C77808"/>
    <w:rsid w:val="00C84081"/>
    <w:rsid w:val="00C8414E"/>
    <w:rsid w:val="00C92BD2"/>
    <w:rsid w:val="00C97D1B"/>
    <w:rsid w:val="00CA33F9"/>
    <w:rsid w:val="00CC0671"/>
    <w:rsid w:val="00CE0478"/>
    <w:rsid w:val="00CF484D"/>
    <w:rsid w:val="00CF4957"/>
    <w:rsid w:val="00CF4EEA"/>
    <w:rsid w:val="00D00F98"/>
    <w:rsid w:val="00D070D5"/>
    <w:rsid w:val="00D10090"/>
    <w:rsid w:val="00D12C81"/>
    <w:rsid w:val="00D229D8"/>
    <w:rsid w:val="00D37C68"/>
    <w:rsid w:val="00D43280"/>
    <w:rsid w:val="00D47DCE"/>
    <w:rsid w:val="00D57C56"/>
    <w:rsid w:val="00D649F2"/>
    <w:rsid w:val="00D7056C"/>
    <w:rsid w:val="00D718E1"/>
    <w:rsid w:val="00D754D5"/>
    <w:rsid w:val="00D81E4F"/>
    <w:rsid w:val="00D822AB"/>
    <w:rsid w:val="00D92BB6"/>
    <w:rsid w:val="00D94097"/>
    <w:rsid w:val="00DA6FE3"/>
    <w:rsid w:val="00DA71D6"/>
    <w:rsid w:val="00DB335F"/>
    <w:rsid w:val="00DC4B1C"/>
    <w:rsid w:val="00DD26D7"/>
    <w:rsid w:val="00DD5FDD"/>
    <w:rsid w:val="00DD7814"/>
    <w:rsid w:val="00DD7C57"/>
    <w:rsid w:val="00DE2A5E"/>
    <w:rsid w:val="00DF4245"/>
    <w:rsid w:val="00E04F85"/>
    <w:rsid w:val="00E102EB"/>
    <w:rsid w:val="00E12D27"/>
    <w:rsid w:val="00E12D86"/>
    <w:rsid w:val="00E201EF"/>
    <w:rsid w:val="00E24EAD"/>
    <w:rsid w:val="00E256C4"/>
    <w:rsid w:val="00E3040F"/>
    <w:rsid w:val="00E458CD"/>
    <w:rsid w:val="00E46AD7"/>
    <w:rsid w:val="00E500FF"/>
    <w:rsid w:val="00E50CF8"/>
    <w:rsid w:val="00E5111D"/>
    <w:rsid w:val="00E54D7D"/>
    <w:rsid w:val="00E560AC"/>
    <w:rsid w:val="00E57FA8"/>
    <w:rsid w:val="00E62AAA"/>
    <w:rsid w:val="00E715BD"/>
    <w:rsid w:val="00E728DE"/>
    <w:rsid w:val="00E74FC9"/>
    <w:rsid w:val="00E85BD1"/>
    <w:rsid w:val="00E91D31"/>
    <w:rsid w:val="00EA7635"/>
    <w:rsid w:val="00EB4399"/>
    <w:rsid w:val="00EB53D2"/>
    <w:rsid w:val="00EB64D4"/>
    <w:rsid w:val="00EB71CC"/>
    <w:rsid w:val="00EC322A"/>
    <w:rsid w:val="00EC43D7"/>
    <w:rsid w:val="00EC7062"/>
    <w:rsid w:val="00EC7DDB"/>
    <w:rsid w:val="00EE31A2"/>
    <w:rsid w:val="00EE44A5"/>
    <w:rsid w:val="00EE776F"/>
    <w:rsid w:val="00EF0738"/>
    <w:rsid w:val="00EF12F5"/>
    <w:rsid w:val="00EF36AC"/>
    <w:rsid w:val="00EF55AC"/>
    <w:rsid w:val="00EF621C"/>
    <w:rsid w:val="00EF77DE"/>
    <w:rsid w:val="00F04C65"/>
    <w:rsid w:val="00F15FE4"/>
    <w:rsid w:val="00F16737"/>
    <w:rsid w:val="00F221C0"/>
    <w:rsid w:val="00F2683E"/>
    <w:rsid w:val="00F27612"/>
    <w:rsid w:val="00F34F02"/>
    <w:rsid w:val="00F44ED3"/>
    <w:rsid w:val="00F4592B"/>
    <w:rsid w:val="00F54206"/>
    <w:rsid w:val="00F57FD7"/>
    <w:rsid w:val="00F600BF"/>
    <w:rsid w:val="00F64E33"/>
    <w:rsid w:val="00F71F81"/>
    <w:rsid w:val="00F96BF9"/>
    <w:rsid w:val="00FA77DB"/>
    <w:rsid w:val="00FB4BFB"/>
    <w:rsid w:val="00FB7C32"/>
    <w:rsid w:val="00FC20A9"/>
    <w:rsid w:val="00FC372F"/>
    <w:rsid w:val="00FC3A20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244056-6808-4C14-8410-8705C90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921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c">
    <w:name w:val="Subtitle"/>
    <w:basedOn w:val="a"/>
    <w:next w:val="a"/>
    <w:link w:val="ad"/>
    <w:qFormat/>
    <w:rsid w:val="00DA6FE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DA6FE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F2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221C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內文1"/>
    <w:rsid w:val="003C2A4C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psartschool.blogspo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9023-FF66-4FD3-AA52-2F3E2515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560</Words>
  <Characters>3197</Characters>
  <Application>Microsoft Office Word</Application>
  <DocSecurity>0</DocSecurity>
  <Lines>26</Lines>
  <Paragraphs>7</Paragraphs>
  <ScaleCrop>false</ScaleCrop>
  <Company>ELEMENT</Company>
  <LinksUpToDate>false</LinksUpToDate>
  <CharactersWithSpaces>3750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Windows 使用者</cp:lastModifiedBy>
  <cp:revision>41</cp:revision>
  <cp:lastPrinted>2017-09-01T02:06:00Z</cp:lastPrinted>
  <dcterms:created xsi:type="dcterms:W3CDTF">2018-01-26T03:31:00Z</dcterms:created>
  <dcterms:modified xsi:type="dcterms:W3CDTF">2018-02-06T00:58:00Z</dcterms:modified>
</cp:coreProperties>
</file>