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A5" w:rsidRPr="00A61F58" w:rsidRDefault="004E5E18" w:rsidP="00D370A5">
      <w:pPr>
        <w:snapToGrid w:val="0"/>
        <w:spacing w:line="240" w:lineRule="auto"/>
        <w:ind w:left="0" w:firstLine="0"/>
        <w:jc w:val="center"/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</w:pPr>
      <w:bookmarkStart w:id="0" w:name="_GoBack"/>
      <w:r w:rsidRPr="00A61F58"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  <w:t>經</w:t>
      </w:r>
      <w:r w:rsidR="00C11723" w:rsidRPr="00A61F58"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  <w:t>濟部能源局</w:t>
      </w:r>
      <w:r w:rsidR="00BB0D8F" w:rsidRPr="00A61F58"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  <w:t>國民小學</w:t>
      </w:r>
      <w:r w:rsidR="00C11723" w:rsidRPr="00A61F58"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  <w:t>能源大百科</w:t>
      </w:r>
      <w:r w:rsidR="00D555C0" w:rsidRPr="00A61F58"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  <w:t>競賽</w:t>
      </w:r>
      <w:r w:rsidR="00C11723" w:rsidRPr="00A61F58">
        <w:rPr>
          <w:rFonts w:ascii="Times New Roman" w:eastAsia="標楷體" w:hAnsi="Times New Roman" w:cs="Times New Roman"/>
          <w:b/>
          <w:noProof/>
          <w:color w:val="000000" w:themeColor="text1"/>
          <w:sz w:val="32"/>
          <w:szCs w:val="32"/>
        </w:rPr>
        <w:t>須知</w:t>
      </w:r>
    </w:p>
    <w:bookmarkEnd w:id="0"/>
    <w:p w:rsidR="00240FA3" w:rsidRPr="00A61F58" w:rsidRDefault="00240FA3" w:rsidP="00240FA3">
      <w:pPr>
        <w:spacing w:line="0" w:lineRule="atLeast"/>
        <w:jc w:val="right"/>
        <w:rPr>
          <w:rFonts w:ascii="Times New Roman" w:eastAsia="標楷體" w:hAnsi="Times New Roman" w:cs="Times New Roman"/>
          <w:color w:val="000000" w:themeColor="text1"/>
        </w:rPr>
      </w:pPr>
    </w:p>
    <w:p w:rsidR="00025142" w:rsidRPr="00A61F58" w:rsidRDefault="00025142" w:rsidP="00240FA3">
      <w:pPr>
        <w:spacing w:line="0" w:lineRule="atLeast"/>
        <w:jc w:val="righ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A61F58">
        <w:rPr>
          <w:rFonts w:ascii="Times New Roman" w:eastAsia="標楷體" w:hAnsi="Times New Roman" w:cs="Times New Roman"/>
          <w:color w:val="000000" w:themeColor="text1"/>
        </w:rPr>
        <w:t>10</w:t>
      </w:r>
      <w:r w:rsidR="0038669F" w:rsidRPr="00A61F58">
        <w:rPr>
          <w:rFonts w:ascii="Times New Roman" w:eastAsia="標楷體" w:hAnsi="Times New Roman" w:cs="Times New Roman"/>
          <w:color w:val="000000" w:themeColor="text1"/>
        </w:rPr>
        <w:t>4</w:t>
      </w:r>
      <w:r w:rsidRPr="00A61F58">
        <w:rPr>
          <w:rFonts w:ascii="Times New Roman" w:eastAsia="標楷體" w:hAnsi="Times New Roman" w:cs="Times New Roman"/>
          <w:color w:val="000000" w:themeColor="text1"/>
        </w:rPr>
        <w:t>.</w:t>
      </w:r>
      <w:r w:rsidR="00673F5E" w:rsidRPr="00A61F58">
        <w:rPr>
          <w:rFonts w:ascii="Times New Roman" w:eastAsia="標楷體" w:hAnsi="Times New Roman" w:cs="Times New Roman" w:hint="eastAsia"/>
          <w:color w:val="000000" w:themeColor="text1"/>
        </w:rPr>
        <w:t>03</w:t>
      </w:r>
      <w:r w:rsidRPr="00A61F58">
        <w:rPr>
          <w:rFonts w:ascii="Times New Roman" w:eastAsia="標楷體" w:hAnsi="Times New Roman" w:cs="Times New Roman"/>
          <w:color w:val="000000" w:themeColor="text1"/>
        </w:rPr>
        <w:t>.</w:t>
      </w:r>
      <w:r w:rsidR="008527DF" w:rsidRPr="00A61F58">
        <w:rPr>
          <w:rFonts w:ascii="Times New Roman" w:eastAsia="標楷體" w:hAnsi="Times New Roman" w:cs="Times New Roman" w:hint="eastAsia"/>
          <w:color w:val="000000" w:themeColor="text1"/>
        </w:rPr>
        <w:t>30</w:t>
      </w:r>
    </w:p>
    <w:p w:rsidR="003160D2" w:rsidRPr="00A61F58" w:rsidRDefault="00013D44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61F58">
        <w:rPr>
          <w:rFonts w:ascii="Times New Roman" w:hAnsi="Times New Roman" w:cs="Times New Roman"/>
        </w:rPr>
        <w:t>依據</w:t>
      </w:r>
    </w:p>
    <w:p w:rsidR="00EE7281" w:rsidRPr="00A61F58" w:rsidRDefault="00EE7281" w:rsidP="00C34509">
      <w:pPr>
        <w:widowControl w:val="0"/>
        <w:spacing w:after="60" w:line="440" w:lineRule="exact"/>
        <w:ind w:hangingChars="17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經濟部</w:t>
      </w:r>
      <w:r w:rsidR="00E73273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能源局</w:t>
      </w:r>
      <w:proofErr w:type="gramStart"/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38669F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proofErr w:type="gramEnd"/>
      <w:r w:rsidR="006D058A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E73273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度</w:t>
      </w:r>
      <w:r w:rsidR="00B047CE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「輔導學校推動能源教育計畫」</w:t>
      </w:r>
      <w:r w:rsidR="006D058A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1B0B1C" w:rsidRPr="00A61F58" w:rsidRDefault="00013D44" w:rsidP="00B17864">
      <w:pPr>
        <w:pStyle w:val="2"/>
        <w:spacing w:before="180" w:line="400" w:lineRule="atLeast"/>
        <w:rPr>
          <w:rFonts w:ascii="Times New Roman" w:hAnsi="Times New Roman" w:cs="Times New Roman"/>
          <w:bCs/>
        </w:rPr>
      </w:pPr>
      <w:r w:rsidRPr="00A61F58">
        <w:rPr>
          <w:rFonts w:ascii="Times New Roman" w:hAnsi="Times New Roman" w:cs="Times New Roman"/>
        </w:rPr>
        <w:t>目</w:t>
      </w:r>
      <w:r w:rsidR="009013D0" w:rsidRPr="00A61F58">
        <w:rPr>
          <w:rFonts w:ascii="Times New Roman" w:hAnsi="Times New Roman" w:cs="Times New Roman" w:hint="eastAsia"/>
        </w:rPr>
        <w:t>標</w:t>
      </w:r>
    </w:p>
    <w:p w:rsidR="00877F59" w:rsidRPr="00A61F58" w:rsidRDefault="00877F59" w:rsidP="009013D0">
      <w:pPr>
        <w:pStyle w:val="ac"/>
        <w:widowControl w:val="0"/>
        <w:numPr>
          <w:ilvl w:val="0"/>
          <w:numId w:val="22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促進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學校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重視能源教育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202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確立</w:t>
      </w:r>
      <w:r w:rsidR="000E40F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學生對能源知識的認知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877F59" w:rsidRPr="00A61F58" w:rsidRDefault="00877F59" w:rsidP="009013D0">
      <w:pPr>
        <w:pStyle w:val="ac"/>
        <w:widowControl w:val="0"/>
        <w:numPr>
          <w:ilvl w:val="0"/>
          <w:numId w:val="22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透過辦理競賽活動方式，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傳遞正確能源</w:t>
      </w:r>
      <w:r w:rsidR="00202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使用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3D059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節約觀念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877F59" w:rsidRPr="00A61F58" w:rsidRDefault="00877F59" w:rsidP="00202BEA">
      <w:pPr>
        <w:pStyle w:val="ac"/>
        <w:widowControl w:val="0"/>
        <w:numPr>
          <w:ilvl w:val="0"/>
          <w:numId w:val="22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</w:t>
      </w:r>
      <w:r w:rsidR="008527D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寓教於樂</w:t>
      </w:r>
      <w:r w:rsidR="00202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互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動參與，</w:t>
      </w:r>
      <w:r w:rsidR="00202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塑造全民</w:t>
      </w:r>
      <w:proofErr w:type="gramStart"/>
      <w:r w:rsidR="00202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節能減碳的</w:t>
      </w:r>
      <w:proofErr w:type="gramEnd"/>
      <w:r w:rsidR="00202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生活習慣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0A3DED" w:rsidRPr="00A61F58" w:rsidRDefault="000A3DED" w:rsidP="009013D0">
      <w:pPr>
        <w:pStyle w:val="ac"/>
        <w:widowControl w:val="0"/>
        <w:numPr>
          <w:ilvl w:val="0"/>
          <w:numId w:val="22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提升全民</w:t>
      </w:r>
      <w:r w:rsidR="0032144D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了解節約能源重要性與實踐性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013D44" w:rsidRPr="00A61F58" w:rsidRDefault="001B0B1C" w:rsidP="00B17864">
      <w:pPr>
        <w:pStyle w:val="2"/>
        <w:spacing w:before="180" w:line="400" w:lineRule="atLeast"/>
        <w:rPr>
          <w:rFonts w:ascii="Times New Roman" w:hAnsi="Times New Roman" w:cs="Times New Roman"/>
          <w:bCs/>
        </w:rPr>
      </w:pPr>
      <w:r w:rsidRPr="00A61F58">
        <w:rPr>
          <w:rFonts w:ascii="Times New Roman" w:hAnsi="Times New Roman" w:cs="Times New Roman"/>
        </w:rPr>
        <w:t>辦</w:t>
      </w:r>
      <w:r w:rsidR="00013D44" w:rsidRPr="00A61F58">
        <w:rPr>
          <w:rFonts w:ascii="Times New Roman" w:hAnsi="Times New Roman" w:cs="Times New Roman"/>
        </w:rPr>
        <w:t>理單位</w:t>
      </w:r>
    </w:p>
    <w:p w:rsidR="00830411" w:rsidRPr="00A61F58" w:rsidRDefault="00830411" w:rsidP="009013D0">
      <w:pPr>
        <w:pStyle w:val="ac"/>
        <w:widowControl w:val="0"/>
        <w:numPr>
          <w:ilvl w:val="0"/>
          <w:numId w:val="23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主辦單位：經濟部能源局</w:t>
      </w:r>
    </w:p>
    <w:p w:rsidR="00830411" w:rsidRPr="00A61F58" w:rsidRDefault="00830411" w:rsidP="009013D0">
      <w:pPr>
        <w:pStyle w:val="ac"/>
        <w:widowControl w:val="0"/>
        <w:numPr>
          <w:ilvl w:val="0"/>
          <w:numId w:val="23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執行單位：國立臺灣師範大學</w:t>
      </w:r>
    </w:p>
    <w:p w:rsidR="00013D44" w:rsidRPr="00A61F58" w:rsidRDefault="00961F4B" w:rsidP="009013D0">
      <w:pPr>
        <w:pStyle w:val="ac"/>
        <w:widowControl w:val="0"/>
        <w:numPr>
          <w:ilvl w:val="0"/>
          <w:numId w:val="23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協辦單位：</w:t>
      </w:r>
      <w:r w:rsidR="00353EF0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</w:t>
      </w:r>
      <w:r w:rsidR="00917CF8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直轄市</w:t>
      </w:r>
      <w:r w:rsidR="001471A4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政府教育</w:t>
      </w:r>
      <w:r w:rsidR="008527D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局</w:t>
      </w:r>
      <w:r w:rsidR="00961FE4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</w:t>
      </w:r>
      <w:r w:rsidR="00917CF8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縣</w:t>
      </w:r>
      <w:r w:rsidR="00917CF8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917CF8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市</w:t>
      </w:r>
      <w:r w:rsidR="00917CF8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917CF8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政府</w:t>
      </w:r>
    </w:p>
    <w:p w:rsidR="004F12B0" w:rsidRPr="00A61F58" w:rsidRDefault="0038669F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61F58">
        <w:rPr>
          <w:rFonts w:ascii="Times New Roman" w:hAnsi="Times New Roman" w:cs="Times New Roman"/>
        </w:rPr>
        <w:t>參賽資格</w:t>
      </w:r>
    </w:p>
    <w:p w:rsidR="004F12B0" w:rsidRPr="00A61F58" w:rsidRDefault="0038669F" w:rsidP="00C34509">
      <w:pPr>
        <w:widowControl w:val="0"/>
        <w:spacing w:after="60" w:line="440" w:lineRule="exact"/>
        <w:ind w:hangingChars="17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全國</w:t>
      </w:r>
      <w:r w:rsidR="004B1B3B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公私立</w:t>
      </w:r>
      <w:r w:rsidR="00A763E3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="00A763E3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學年度</w:t>
      </w:r>
      <w:r w:rsidR="009A5730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國民小學</w:t>
      </w:r>
      <w:r w:rsidR="00546E37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="00546E37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月以後</w:t>
      </w:r>
      <w:r w:rsidR="00546E37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仍</w:t>
      </w:r>
      <w:r w:rsidR="00A763E3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在學</w:t>
      </w:r>
      <w:r w:rsidR="004B1B3B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生。</w:t>
      </w:r>
    </w:p>
    <w:p w:rsidR="000556C4" w:rsidRPr="00A61F58" w:rsidRDefault="000556C4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61F58">
        <w:rPr>
          <w:rFonts w:ascii="Times New Roman" w:hAnsi="Times New Roman" w:cs="Times New Roman"/>
        </w:rPr>
        <w:t>報名方式</w:t>
      </w:r>
      <w:r w:rsidR="009A1244" w:rsidRPr="00A61F58">
        <w:rPr>
          <w:rFonts w:ascii="Times New Roman" w:hAnsi="Times New Roman" w:cs="Times New Roman"/>
        </w:rPr>
        <w:t>與組隊方式</w:t>
      </w:r>
    </w:p>
    <w:p w:rsidR="009A1244" w:rsidRPr="00A61F58" w:rsidRDefault="009A1244" w:rsidP="006A3E82">
      <w:pPr>
        <w:pStyle w:val="ac"/>
        <w:widowControl w:val="0"/>
        <w:numPr>
          <w:ilvl w:val="0"/>
          <w:numId w:val="4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報名方式</w:t>
      </w:r>
    </w:p>
    <w:p w:rsidR="00961FE4" w:rsidRPr="00A61F58" w:rsidRDefault="00961FE4" w:rsidP="00CE7EF6">
      <w:pPr>
        <w:widowControl w:val="0"/>
        <w:spacing w:after="60" w:line="440" w:lineRule="exact"/>
        <w:ind w:left="0" w:firstLineChars="202" w:firstLine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本競賽</w:t>
      </w:r>
      <w:proofErr w:type="gramStart"/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採</w:t>
      </w:r>
      <w:proofErr w:type="gramEnd"/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網路報名，參賽隊伍於初賽時至本競賽活動網站</w:t>
      </w:r>
      <w:proofErr w:type="gramStart"/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proofErr w:type="gramEnd"/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網址：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http://2015ee.mt.ntnu.edu.tw/</w:t>
      </w:r>
      <w:proofErr w:type="gramStart"/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proofErr w:type="gramEnd"/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填寫基本資料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，包含學校所在</w:t>
      </w:r>
      <w:r w:rsidR="000E40F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直轄縣</w:t>
      </w:r>
      <w:r w:rsidR="003D059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市</w:t>
      </w:r>
      <w:r w:rsidR="003D059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、學校名稱、隊伍名稱、學生姓名、學生班級、學生性別、</w:t>
      </w:r>
      <w:r w:rsidR="00415A5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指導教師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姓名、</w:t>
      </w:r>
      <w:r w:rsidR="00415A5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電子郵件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信箱及聯絡電話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415A5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並收到確認信函後，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即完成報名程序。</w:t>
      </w:r>
    </w:p>
    <w:p w:rsidR="009A1244" w:rsidRPr="00A61F58" w:rsidRDefault="009A1244" w:rsidP="006A3E82">
      <w:pPr>
        <w:pStyle w:val="ac"/>
        <w:widowControl w:val="0"/>
        <w:numPr>
          <w:ilvl w:val="0"/>
          <w:numId w:val="4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組隊方式</w:t>
      </w:r>
    </w:p>
    <w:p w:rsidR="00961FE4" w:rsidRPr="00A61F58" w:rsidRDefault="00961FE4" w:rsidP="00C34509">
      <w:pPr>
        <w:pStyle w:val="ac"/>
        <w:widowControl w:val="0"/>
        <w:numPr>
          <w:ilvl w:val="0"/>
          <w:numId w:val="5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每隊成員</w:t>
      </w:r>
      <w:r w:rsidR="00B47F14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位學生及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位指導教師</w:t>
      </w:r>
      <w:r w:rsidR="00B47F14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proofErr w:type="gramStart"/>
      <w:r w:rsidR="00B47F14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限同校</w:t>
      </w:r>
      <w:proofErr w:type="gramEnd"/>
      <w:r w:rsidR="00B47F14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組隊，</w:t>
      </w:r>
      <w:r w:rsidR="00CF4A9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每</w:t>
      </w:r>
      <w:r w:rsidR="001C2D94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校</w:t>
      </w:r>
      <w:r w:rsidR="00C4378D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</w:t>
      </w:r>
      <w:r w:rsidR="00C4378D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415A5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</w:t>
      </w:r>
      <w:r w:rsidR="00C4378D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</w:t>
      </w:r>
      <w:r w:rsidR="001C2D94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限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。指導教師須為該校之現任教師，含專任</w:t>
      </w:r>
      <w:r w:rsidR="000E40F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0E40F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含代理</w:t>
      </w:r>
      <w:r w:rsidR="000E40F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教師、實習教師及社團指導</w:t>
      </w:r>
      <w:r w:rsidR="00415A5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師；如非專任教師，須另提供該校之服務證明。</w:t>
      </w:r>
    </w:p>
    <w:p w:rsidR="003E774A" w:rsidRPr="00A61F58" w:rsidRDefault="003E774A" w:rsidP="006A3E82">
      <w:pPr>
        <w:pStyle w:val="ac"/>
        <w:widowControl w:val="0"/>
        <w:numPr>
          <w:ilvl w:val="0"/>
          <w:numId w:val="5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每位學生</w:t>
      </w:r>
      <w:r w:rsidR="002D4515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僅限參加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2D4515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隊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，指導教師可指導多組隊伍。如有學生冒名或重複報名者，取消</w:t>
      </w:r>
      <w:r w:rsidR="00313D22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第二隊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參賽資格。</w:t>
      </w:r>
    </w:p>
    <w:p w:rsidR="003B55A2" w:rsidRPr="00A61F58" w:rsidRDefault="003B55A2" w:rsidP="006A3E82">
      <w:pPr>
        <w:pStyle w:val="ac"/>
        <w:widowControl w:val="0"/>
        <w:numPr>
          <w:ilvl w:val="0"/>
          <w:numId w:val="5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若有特殊情況需變更參賽隊伍成員或指導教師者，須於決賽日一個月前</w:t>
      </w:r>
      <w:r w:rsidR="00313D22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由學校正式行文通知執行單位</w:t>
      </w:r>
      <w:r w:rsidR="00313D22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並取得書面同意後始可變更。</w:t>
      </w:r>
    </w:p>
    <w:p w:rsidR="007252E3" w:rsidRPr="00A61F58" w:rsidRDefault="007252E3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61F58">
        <w:rPr>
          <w:rFonts w:ascii="Times New Roman" w:hAnsi="Times New Roman" w:cs="Times New Roman"/>
        </w:rPr>
        <w:t>競賽規則</w:t>
      </w:r>
    </w:p>
    <w:p w:rsidR="00313D22" w:rsidRPr="00A61F58" w:rsidRDefault="00313D22" w:rsidP="00313D22">
      <w:pPr>
        <w:widowControl w:val="0"/>
        <w:spacing w:after="60" w:line="440" w:lineRule="exact"/>
        <w:ind w:hanging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本競賽分為「網路初賽」及「現場決賽」</w:t>
      </w:r>
      <w:r w:rsidR="000E40F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等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方式辦理。</w:t>
      </w:r>
    </w:p>
    <w:p w:rsidR="00F47CE1" w:rsidRPr="00A61F58" w:rsidRDefault="00F47CE1" w:rsidP="006A3E82">
      <w:pPr>
        <w:pStyle w:val="ac"/>
        <w:widowControl w:val="0"/>
        <w:numPr>
          <w:ilvl w:val="0"/>
          <w:numId w:val="7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網路初賽</w:t>
      </w:r>
    </w:p>
    <w:p w:rsidR="002D4515" w:rsidRPr="00A61F58" w:rsidRDefault="002D4515" w:rsidP="006A3E82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初賽網址：</w:t>
      </w:r>
      <w:hyperlink r:id="rId9" w:history="1">
        <w:r w:rsidR="00F47CE1" w:rsidRPr="00A61F58">
          <w:rPr>
            <w:rFonts w:ascii="Times New Roman" w:eastAsia="標楷體" w:hAnsi="Times New Roman" w:cs="Times New Roman"/>
            <w:color w:val="000000" w:themeColor="text1"/>
            <w:sz w:val="28"/>
            <w:szCs w:val="28"/>
          </w:rPr>
          <w:t>http://2015ee.mt.ntnu.edu.tw/</w:t>
        </w:r>
      </w:hyperlink>
    </w:p>
    <w:p w:rsidR="00F47CE1" w:rsidRPr="00A61F58" w:rsidRDefault="00F47CE1" w:rsidP="001C2D94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初賽題庫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來源</w:t>
      </w:r>
      <w:r w:rsidR="001C2D94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="001C2D94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經濟部能源局國民小學能源大百科競賽</w:t>
      </w:r>
      <w:r w:rsidR="00CE7EF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」活動網站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F47CE1" w:rsidRPr="00A61F58" w:rsidRDefault="00F47CE1" w:rsidP="006A3E82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初賽日期：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8548F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日（星期一）</w:t>
      </w:r>
      <w:r w:rsidR="00313D22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</w:t>
      </w:r>
      <w:r w:rsidR="008548F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8548F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日（星期五）</w:t>
      </w:r>
    </w:p>
    <w:p w:rsidR="00BF42AA" w:rsidRPr="00A61F58" w:rsidRDefault="00BF42AA" w:rsidP="00BF42AA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初賽結果：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104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19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日（星期五）前公布於活動網站。</w:t>
      </w:r>
    </w:p>
    <w:p w:rsidR="00F47CE1" w:rsidRPr="00A61F58" w:rsidRDefault="00F47CE1" w:rsidP="006A3E82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初賽流程：</w:t>
      </w:r>
    </w:p>
    <w:p w:rsidR="00233550" w:rsidRPr="00A61F58" w:rsidRDefault="00233550" w:rsidP="006A3E82">
      <w:pPr>
        <w:pStyle w:val="ac"/>
        <w:widowControl w:val="0"/>
        <w:numPr>
          <w:ilvl w:val="0"/>
          <w:numId w:val="11"/>
        </w:numPr>
        <w:spacing w:after="60" w:line="440" w:lineRule="exact"/>
        <w:ind w:leftChars="400" w:left="152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參賽隊伍於</w:t>
      </w:r>
      <w:r w:rsidR="005201B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初賽測驗期間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自行</w:t>
      </w:r>
      <w:r w:rsidR="00B4591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至本競賽活動網站，點選「我要參加」後，</w:t>
      </w:r>
      <w:proofErr w:type="gramStart"/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逐欄填入</w:t>
      </w:r>
      <w:proofErr w:type="gramEnd"/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報名資料，</w:t>
      </w:r>
      <w:r w:rsidR="003F7F9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系統將</w:t>
      </w:r>
      <w:r w:rsidR="001F16A1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</w:t>
      </w:r>
      <w:r w:rsidR="001F16A1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E-mail</w:t>
      </w:r>
      <w:r w:rsidR="001F16A1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回覆告知報名成功</w:t>
      </w:r>
      <w:r w:rsidR="001A5B6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，即符合參賽資格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6550F5" w:rsidRPr="00A61F58" w:rsidRDefault="006550F5" w:rsidP="006A3E82">
      <w:pPr>
        <w:pStyle w:val="ac"/>
        <w:widowControl w:val="0"/>
        <w:numPr>
          <w:ilvl w:val="0"/>
          <w:numId w:val="11"/>
        </w:numPr>
        <w:spacing w:after="60" w:line="440" w:lineRule="exact"/>
        <w:ind w:leftChars="400" w:left="152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</w:t>
      </w:r>
      <w:r w:rsidR="001A5B6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參賽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隊伍</w:t>
      </w:r>
      <w:r w:rsidR="001A5B6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報名成功後，即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擁有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組帳號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即為</w:t>
      </w:r>
      <w:r w:rsidR="001A5B68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電子郵件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信箱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及密碼，於初賽期間以帳號</w:t>
      </w:r>
      <w:r w:rsidR="001F16A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密碼登入後即可進行作答。</w:t>
      </w:r>
    </w:p>
    <w:p w:rsidR="009B358C" w:rsidRPr="00A61F58" w:rsidRDefault="00B433EC" w:rsidP="00D30C8E">
      <w:pPr>
        <w:pStyle w:val="ac"/>
        <w:widowControl w:val="0"/>
        <w:numPr>
          <w:ilvl w:val="0"/>
          <w:numId w:val="11"/>
        </w:numPr>
        <w:spacing w:after="60" w:line="440" w:lineRule="exact"/>
        <w:ind w:leftChars="400" w:left="152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每</w:t>
      </w:r>
      <w:r w:rsidR="00A7699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</w:t>
      </w:r>
      <w:r w:rsidR="00582D5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參賽隊伍</w:t>
      </w:r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需完成至少</w:t>
      </w:r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次，</w:t>
      </w:r>
      <w:r w:rsidR="0018442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</w:t>
      </w:r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多</w:t>
      </w:r>
      <w:proofErr w:type="gramStart"/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次線上測驗</w:t>
      </w:r>
      <w:proofErr w:type="gramEnd"/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1F16A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每次測驗時間為</w:t>
      </w:r>
      <w:r w:rsidR="00014EC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1F16A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分鐘，</w:t>
      </w:r>
      <w:r w:rsidR="00D30C8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系統自動保留最佳成績作為排名依據。</w:t>
      </w:r>
    </w:p>
    <w:p w:rsidR="00B3520B" w:rsidRPr="00A61F58" w:rsidRDefault="00B3520B" w:rsidP="001C2D94">
      <w:pPr>
        <w:pStyle w:val="ac"/>
        <w:widowControl w:val="0"/>
        <w:numPr>
          <w:ilvl w:val="0"/>
          <w:numId w:val="8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初賽評分方式：</w:t>
      </w:r>
    </w:p>
    <w:p w:rsidR="00014EC3" w:rsidRPr="00A61F58" w:rsidRDefault="00B3520B" w:rsidP="00A30576">
      <w:pPr>
        <w:pStyle w:val="ac"/>
        <w:widowControl w:val="0"/>
        <w:numPr>
          <w:ilvl w:val="0"/>
          <w:numId w:val="12"/>
        </w:numPr>
        <w:spacing w:after="60" w:line="440" w:lineRule="exact"/>
        <w:ind w:leftChars="400" w:left="152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答對題數最多</w:t>
      </w:r>
      <w:r w:rsidR="00AD69CE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</w:t>
      </w:r>
      <w:r w:rsidR="00014EC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晉級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決賽</w:t>
      </w:r>
      <w:r w:rsidR="00014EC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014EC3" w:rsidRPr="00A61F58" w:rsidRDefault="00B3520B" w:rsidP="00A30576">
      <w:pPr>
        <w:pStyle w:val="ac"/>
        <w:widowControl w:val="0"/>
        <w:numPr>
          <w:ilvl w:val="0"/>
          <w:numId w:val="12"/>
        </w:numPr>
        <w:spacing w:after="60" w:line="440" w:lineRule="exact"/>
        <w:ind w:leftChars="400" w:left="152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若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答對</w:t>
      </w:r>
      <w:r w:rsidR="00DD14D9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題數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相同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則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優先錄取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答對率</w:t>
      </w:r>
      <w:r w:rsidR="00A7699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較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高者</w:t>
      </w:r>
      <w:r w:rsidR="00014EC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A30576" w:rsidRPr="00A61F58" w:rsidRDefault="00A30576" w:rsidP="00A30576">
      <w:pPr>
        <w:pStyle w:val="ac"/>
        <w:widowControl w:val="0"/>
        <w:numPr>
          <w:ilvl w:val="0"/>
          <w:numId w:val="12"/>
        </w:numPr>
        <w:spacing w:after="60" w:line="440" w:lineRule="exact"/>
        <w:ind w:leftChars="400" w:left="152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若前兩者皆相同，則錄取完成</w:t>
      </w:r>
      <w:r w:rsidR="00483D94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最佳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測驗</w:t>
      </w:r>
      <w:r w:rsidR="00483D94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成績之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時間</w:t>
      </w:r>
      <w:proofErr w:type="gramStart"/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較早者</w:t>
      </w:r>
      <w:proofErr w:type="gramEnd"/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483D94" w:rsidRPr="00A61F58" w:rsidRDefault="00483D94" w:rsidP="00483D94">
      <w:pPr>
        <w:pStyle w:val="ac"/>
        <w:widowControl w:val="0"/>
        <w:spacing w:after="60" w:line="440" w:lineRule="exact"/>
        <w:ind w:leftChars="0" w:left="1523" w:firstLine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C34509" w:rsidRPr="00A61F58" w:rsidRDefault="00C34509" w:rsidP="00483D94">
      <w:pPr>
        <w:pStyle w:val="ac"/>
        <w:widowControl w:val="0"/>
        <w:spacing w:after="60" w:line="440" w:lineRule="exact"/>
        <w:ind w:leftChars="0" w:left="1523" w:firstLine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E62CFC" w:rsidRPr="00A61F58" w:rsidRDefault="002D7816" w:rsidP="006A3E82">
      <w:pPr>
        <w:pStyle w:val="ac"/>
        <w:widowControl w:val="0"/>
        <w:numPr>
          <w:ilvl w:val="0"/>
          <w:numId w:val="7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現場</w:t>
      </w:r>
      <w:r w:rsidR="00E62CFC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決賽：</w:t>
      </w:r>
    </w:p>
    <w:p w:rsidR="00B6703E" w:rsidRPr="00A61F58" w:rsidRDefault="00B6703E" w:rsidP="006A3E82">
      <w:pPr>
        <w:pStyle w:val="ac"/>
        <w:widowControl w:val="0"/>
        <w:numPr>
          <w:ilvl w:val="0"/>
          <w:numId w:val="9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</w:t>
      </w:r>
      <w:r w:rsidR="00B3520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賽題庫</w:t>
      </w:r>
      <w:r w:rsidR="005800A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來源</w:t>
      </w:r>
      <w:r w:rsidR="00B3520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1C2D94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「經濟部能源局國民小學能源大百科競賽」活動網站及其他能源相關知識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B3520B" w:rsidRPr="00A61F58" w:rsidRDefault="009C5954" w:rsidP="006A3E82">
      <w:pPr>
        <w:pStyle w:val="ac"/>
        <w:widowControl w:val="0"/>
        <w:numPr>
          <w:ilvl w:val="0"/>
          <w:numId w:val="9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決賽日期：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104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7D7611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014EC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014EC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星期</w:t>
      </w:r>
      <w:r w:rsidR="00014EC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六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p w:rsidR="009C5954" w:rsidRPr="00A61F58" w:rsidRDefault="009C5954" w:rsidP="006A3E82">
      <w:pPr>
        <w:pStyle w:val="ac"/>
        <w:widowControl w:val="0"/>
        <w:numPr>
          <w:ilvl w:val="0"/>
          <w:numId w:val="9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決賽地點：</w:t>
      </w:r>
      <w:r w:rsidR="00581BC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臺北市立動物園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581BC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臺北市新光路二段</w:t>
      </w:r>
      <w:r w:rsidR="00581BC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30</w:t>
      </w:r>
      <w:r w:rsidR="00581BC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號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p w:rsidR="006D176F" w:rsidRPr="00A61F58" w:rsidRDefault="006D176F" w:rsidP="006A3E82">
      <w:pPr>
        <w:pStyle w:val="ac"/>
        <w:widowControl w:val="0"/>
        <w:numPr>
          <w:ilvl w:val="0"/>
          <w:numId w:val="9"/>
        </w:numPr>
        <w:spacing w:after="60" w:line="440" w:lineRule="exact"/>
        <w:ind w:left="1043" w:hangingChars="201" w:hanging="56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決賽流程</w:t>
      </w:r>
      <w:r w:rsidR="00656C52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2E21FD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計</w:t>
      </w:r>
      <w:r w:rsidR="00656C52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分方式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f0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7"/>
        <w:gridCol w:w="1458"/>
        <w:gridCol w:w="3260"/>
        <w:gridCol w:w="1559"/>
        <w:gridCol w:w="1701"/>
      </w:tblGrid>
      <w:tr w:rsidR="00A61F58" w:rsidRPr="00A61F58" w:rsidTr="00B02AD5">
        <w:tc>
          <w:tcPr>
            <w:tcW w:w="777" w:type="dxa"/>
          </w:tcPr>
          <w:p w:rsidR="009C168E" w:rsidRPr="00A61F58" w:rsidRDefault="009C168E" w:rsidP="00BB18C9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階段</w:t>
            </w:r>
          </w:p>
        </w:tc>
        <w:tc>
          <w:tcPr>
            <w:tcW w:w="1458" w:type="dxa"/>
          </w:tcPr>
          <w:p w:rsidR="009C168E" w:rsidRPr="00A61F58" w:rsidRDefault="009C168E" w:rsidP="00BB18C9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流程說明</w:t>
            </w:r>
          </w:p>
        </w:tc>
        <w:tc>
          <w:tcPr>
            <w:tcW w:w="3260" w:type="dxa"/>
          </w:tcPr>
          <w:p w:rsidR="009C168E" w:rsidRPr="00A61F58" w:rsidRDefault="009C168E" w:rsidP="00407055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競賽規則</w:t>
            </w:r>
          </w:p>
        </w:tc>
        <w:tc>
          <w:tcPr>
            <w:tcW w:w="1559" w:type="dxa"/>
          </w:tcPr>
          <w:p w:rsidR="009C168E" w:rsidRPr="00A61F58" w:rsidRDefault="002E21FD" w:rsidP="00407055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計分</w:t>
            </w:r>
            <w:r w:rsidR="009C168E"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方式</w:t>
            </w:r>
          </w:p>
        </w:tc>
        <w:tc>
          <w:tcPr>
            <w:tcW w:w="1701" w:type="dxa"/>
          </w:tcPr>
          <w:p w:rsidR="009C168E" w:rsidRPr="00A61F58" w:rsidRDefault="009C168E" w:rsidP="00BB18C9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成績計算</w:t>
            </w:r>
          </w:p>
        </w:tc>
      </w:tr>
      <w:tr w:rsidR="00A61F58" w:rsidRPr="00A61F58" w:rsidTr="00B02AD5">
        <w:tc>
          <w:tcPr>
            <w:tcW w:w="777" w:type="dxa"/>
            <w:vAlign w:val="center"/>
          </w:tcPr>
          <w:p w:rsidR="009C168E" w:rsidRPr="00A61F58" w:rsidRDefault="009C168E" w:rsidP="009C168E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第一階段</w:t>
            </w:r>
            <w:r w:rsidR="00483D94"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-</w:t>
            </w:r>
            <w:r w:rsidR="00483D94"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個別輪流答題</w:t>
            </w:r>
          </w:p>
        </w:tc>
        <w:tc>
          <w:tcPr>
            <w:tcW w:w="1458" w:type="dxa"/>
          </w:tcPr>
          <w:p w:rsidR="009C168E" w:rsidRPr="00A61F58" w:rsidRDefault="009C168E" w:rsidP="005C639E">
            <w:pPr>
              <w:widowControl w:val="0"/>
              <w:spacing w:line="0" w:lineRule="atLeast"/>
              <w:ind w:left="0" w:firstLine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採用</w:t>
            </w: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「累計計分」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，進行</w:t>
            </w: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30</w:t>
            </w: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題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答題競賽，取答對題數最多之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="00483D94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</w:t>
            </w:r>
            <w:r w:rsidR="005A2861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參賽隊伍進入第二階段比賽；其餘</w:t>
            </w:r>
            <w:r w:rsidR="005A2861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="005A2861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隊獲第四至第六名。</w:t>
            </w:r>
          </w:p>
        </w:tc>
        <w:tc>
          <w:tcPr>
            <w:tcW w:w="3260" w:type="dxa"/>
          </w:tcPr>
          <w:p w:rsidR="001C2D94" w:rsidRPr="00A61F58" w:rsidRDefault="001C2D94" w:rsidP="00CF4A9F">
            <w:pPr>
              <w:pStyle w:val="ac"/>
              <w:widowControl w:val="0"/>
              <w:numPr>
                <w:ilvl w:val="0"/>
                <w:numId w:val="19"/>
              </w:numPr>
              <w:spacing w:line="0" w:lineRule="atLeast"/>
              <w:ind w:leftChars="0"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參賽隊伍</w:t>
            </w:r>
            <w:proofErr w:type="gramStart"/>
            <w:r w:rsidR="00B20708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每題僅由</w:t>
            </w:r>
            <w:proofErr w:type="gramEnd"/>
            <w:r w:rsidR="00B20708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一名成員作答，</w:t>
            </w:r>
            <w:r w:rsidR="00CF4A9F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可自行安排成員答題順序，</w:t>
            </w:r>
            <w:r w:rsidR="00483D94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依序</w:t>
            </w:r>
            <w:r w:rsidR="00CF4A9F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上</w:t>
            </w:r>
            <w:proofErr w:type="gramStart"/>
            <w:r w:rsidR="00CF4A9F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</w:t>
            </w:r>
            <w:proofErr w:type="gramEnd"/>
            <w:r w:rsidR="00CF4A9F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比賽，不能更改</w:t>
            </w:r>
            <w:r w:rsidR="00483D94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順序</w:t>
            </w:r>
            <w:r w:rsidR="00CF4A9F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9C168E" w:rsidRPr="00A61F58" w:rsidRDefault="009C168E" w:rsidP="009C168E">
            <w:pPr>
              <w:pStyle w:val="ac"/>
              <w:widowControl w:val="0"/>
              <w:numPr>
                <w:ilvl w:val="0"/>
                <w:numId w:val="19"/>
              </w:numPr>
              <w:spacing w:line="0" w:lineRule="atLeast"/>
              <w:ind w:leftChars="0"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比賽題目以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選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的方式作答，每</w:t>
            </w:r>
            <w:r w:rsidR="00483D94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參賽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隊伍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桌上有選項</w:t>
            </w:r>
            <w:r w:rsidR="00A67D09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</w:t>
            </w:r>
            <w:r w:rsidR="00A67D09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A67D09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B</w:t>
            </w:r>
            <w:r w:rsidR="00A67D09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A67D09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C</w:t>
            </w:r>
            <w:r w:rsidR="00A67D09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A67D09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D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之四面牌子，參賽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隊伍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以舉牌方式答題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9C168E" w:rsidRPr="00A61F58" w:rsidRDefault="009C168E" w:rsidP="00B20708">
            <w:pPr>
              <w:pStyle w:val="ac"/>
              <w:widowControl w:val="0"/>
              <w:numPr>
                <w:ilvl w:val="0"/>
                <w:numId w:val="19"/>
              </w:numPr>
              <w:spacing w:line="0" w:lineRule="atLeast"/>
              <w:ind w:leftChars="0"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主持人宣讀題目後，參賽</w:t>
            </w:r>
            <w:r w:rsidR="005833AD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者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手持選定的牌子但不舉起，待主持人</w:t>
            </w:r>
            <w:proofErr w:type="gramStart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唸</w:t>
            </w:r>
            <w:proofErr w:type="gramEnd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出「</w:t>
            </w:r>
            <w:proofErr w:type="gramStart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請舉牌</w:t>
            </w:r>
            <w:proofErr w:type="gramEnd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」時，</w:t>
            </w:r>
            <w:r w:rsidR="00B20708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各隊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參賽</w:t>
            </w:r>
            <w:r w:rsidR="005833AD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者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必須同時將牌子舉至胸前</w:t>
            </w:r>
            <w:r w:rsidR="00B20708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以上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高度，未舉牌或舉牌後又</w:t>
            </w:r>
            <w:proofErr w:type="gramStart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換牌者</w:t>
            </w:r>
            <w:proofErr w:type="gramEnd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，視同該題答錯。</w:t>
            </w:r>
          </w:p>
        </w:tc>
        <w:tc>
          <w:tcPr>
            <w:tcW w:w="1559" w:type="dxa"/>
          </w:tcPr>
          <w:p w:rsidR="009C168E" w:rsidRPr="00A61F58" w:rsidRDefault="009C168E" w:rsidP="00483D94">
            <w:pPr>
              <w:widowControl w:val="0"/>
              <w:numPr>
                <w:ilvl w:val="0"/>
                <w:numId w:val="24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答對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proofErr w:type="gramStart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題得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</w:t>
            </w:r>
            <w:proofErr w:type="gramEnd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，答錯不扣分。</w:t>
            </w:r>
          </w:p>
          <w:p w:rsidR="00483D94" w:rsidRPr="00A61F58" w:rsidRDefault="00483D94" w:rsidP="00483D94">
            <w:pPr>
              <w:widowControl w:val="0"/>
              <w:numPr>
                <w:ilvl w:val="0"/>
                <w:numId w:val="24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若答題</w:t>
            </w:r>
            <w:proofErr w:type="gramStart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</w:t>
            </w:r>
            <w:proofErr w:type="gramEnd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數相同，則錄取完成</w:t>
            </w:r>
            <w:proofErr w:type="gramStart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較早者</w:t>
            </w:r>
            <w:proofErr w:type="gramEnd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701" w:type="dxa"/>
          </w:tcPr>
          <w:p w:rsidR="009C168E" w:rsidRPr="00A61F58" w:rsidRDefault="009C168E" w:rsidP="00DF4DFD">
            <w:pPr>
              <w:widowControl w:val="0"/>
              <w:spacing w:line="0" w:lineRule="atLeast"/>
              <w:ind w:left="0" w:firstLine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第一階段</w:t>
            </w:r>
            <w:proofErr w:type="gramStart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答對</w:t>
            </w:r>
            <w:r w:rsidR="00483D94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總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題數</w:t>
            </w:r>
            <w:proofErr w:type="gramEnd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為該隊分數。</w:t>
            </w:r>
          </w:p>
        </w:tc>
      </w:tr>
      <w:tr w:rsidR="00A61F58" w:rsidRPr="00A61F58" w:rsidTr="00B02AD5">
        <w:trPr>
          <w:trHeight w:val="508"/>
        </w:trPr>
        <w:tc>
          <w:tcPr>
            <w:tcW w:w="777" w:type="dxa"/>
            <w:vAlign w:val="center"/>
          </w:tcPr>
          <w:p w:rsidR="009C168E" w:rsidRPr="00A61F58" w:rsidRDefault="009C168E" w:rsidP="00F10356">
            <w:pPr>
              <w:widowControl w:val="0"/>
              <w:spacing w:after="60" w:line="440" w:lineRule="exac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第二階段</w:t>
            </w:r>
            <w:r w:rsidR="00483D94"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-</w:t>
            </w:r>
            <w:r w:rsidR="00483D94"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集體共同搶答</w:t>
            </w:r>
          </w:p>
        </w:tc>
        <w:tc>
          <w:tcPr>
            <w:tcW w:w="1458" w:type="dxa"/>
          </w:tcPr>
          <w:p w:rsidR="009C168E" w:rsidRPr="00A61F58" w:rsidRDefault="009C168E" w:rsidP="005C639E">
            <w:pPr>
              <w:widowControl w:val="0"/>
              <w:spacing w:line="0" w:lineRule="atLeast"/>
              <w:ind w:left="0" w:firstLine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採用</w:t>
            </w: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「按鈴搶答」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，進行</w:t>
            </w: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10</w:t>
            </w: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題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答題競賽。</w:t>
            </w:r>
          </w:p>
        </w:tc>
        <w:tc>
          <w:tcPr>
            <w:tcW w:w="3260" w:type="dxa"/>
          </w:tcPr>
          <w:p w:rsidR="00B20708" w:rsidRPr="00A61F58" w:rsidRDefault="00EC609D" w:rsidP="009C168E">
            <w:pPr>
              <w:widowControl w:val="0"/>
              <w:numPr>
                <w:ilvl w:val="0"/>
                <w:numId w:val="20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決賽</w:t>
            </w:r>
            <w:r w:rsidR="00251CF0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隊伍所有成員共同答題。</w:t>
            </w:r>
          </w:p>
          <w:p w:rsidR="009C168E" w:rsidRPr="00A61F58" w:rsidRDefault="009C168E" w:rsidP="009C168E">
            <w:pPr>
              <w:widowControl w:val="0"/>
              <w:numPr>
                <w:ilvl w:val="0"/>
                <w:numId w:val="20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主持人出題，各隊聽到主持人說「</w:t>
            </w:r>
            <w:proofErr w:type="gramStart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請搶答</w:t>
            </w:r>
            <w:proofErr w:type="gramEnd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」後才按鈴搶答，先按鈴者，才可以獲得回答權，並於主持人倒數</w:t>
            </w:r>
            <w:proofErr w:type="gramStart"/>
            <w:r w:rsidR="00B20708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秒內答題</w:t>
            </w:r>
            <w:proofErr w:type="gramEnd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251CF0" w:rsidRPr="00A61F58" w:rsidRDefault="009C168E" w:rsidP="009C168E">
            <w:pPr>
              <w:widowControl w:val="0"/>
              <w:numPr>
                <w:ilvl w:val="0"/>
                <w:numId w:val="20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第一輪</w:t>
            </w:r>
            <w:r w:rsidR="00251CF0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搶答</w:t>
            </w:r>
            <w:proofErr w:type="gramEnd"/>
            <w:r w:rsidR="00251CF0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速度最快的隊伍獲得第一輪優先</w:t>
            </w:r>
            <w:proofErr w:type="gramStart"/>
            <w:r w:rsidR="00251CF0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答題權</w:t>
            </w:r>
            <w:proofErr w:type="gramEnd"/>
            <w:r w:rsidR="00251CF0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251CF0" w:rsidRPr="00A61F58" w:rsidRDefault="00251CF0" w:rsidP="009C168E">
            <w:pPr>
              <w:widowControl w:val="0"/>
              <w:numPr>
                <w:ilvl w:val="0"/>
                <w:numId w:val="20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若</w:t>
            </w:r>
            <w:r w:rsidR="009C168E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一</w:t>
            </w:r>
            <w:r w:rsidR="009C168E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輪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優先搶答隊伍答錯，則由另外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="00EC609D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進行</w:t>
            </w:r>
            <w:proofErr w:type="gramStart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第二輪搶答</w:t>
            </w:r>
            <w:proofErr w:type="gramEnd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963C15" w:rsidRPr="00A61F58" w:rsidRDefault="00251CF0" w:rsidP="00483D94">
            <w:pPr>
              <w:widowControl w:val="0"/>
              <w:numPr>
                <w:ilvl w:val="0"/>
                <w:numId w:val="20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若第一輪及第二輪</w:t>
            </w:r>
            <w:proofErr w:type="gramStart"/>
            <w:r w:rsidR="009C168E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搶答皆答</w:t>
            </w:r>
            <w:proofErr w:type="gramEnd"/>
            <w:r w:rsidR="009C168E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錯，則由主持人公布正確答案後</w:t>
            </w:r>
            <w:r w:rsidR="00EC609D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="009C168E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進入</w:t>
            </w:r>
            <w:proofErr w:type="gramStart"/>
            <w:r w:rsidR="009C168E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下一題</w:t>
            </w:r>
            <w:r w:rsidR="002E21FD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搶答</w:t>
            </w:r>
            <w:proofErr w:type="gramEnd"/>
            <w:r w:rsidR="009C168E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559" w:type="dxa"/>
          </w:tcPr>
          <w:p w:rsidR="00963C15" w:rsidRPr="00A61F58" w:rsidRDefault="009C168E" w:rsidP="00963C15">
            <w:pPr>
              <w:widowControl w:val="0"/>
              <w:spacing w:line="0" w:lineRule="atLeast"/>
              <w:ind w:left="0" w:firstLine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第一輪</w:t>
            </w:r>
            <w:r w:rsidR="00963C15"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：</w:t>
            </w:r>
          </w:p>
          <w:p w:rsidR="00963C15" w:rsidRPr="00A61F58" w:rsidRDefault="009C168E" w:rsidP="00963C15">
            <w:pPr>
              <w:widowControl w:val="0"/>
              <w:spacing w:line="0" w:lineRule="atLeast"/>
              <w:ind w:left="0" w:firstLine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答對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proofErr w:type="gramStart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題得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</w:t>
            </w:r>
            <w:proofErr w:type="gramEnd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，答錯倒扣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分。</w:t>
            </w:r>
          </w:p>
          <w:p w:rsidR="00963C15" w:rsidRPr="00A61F58" w:rsidRDefault="009C168E" w:rsidP="00963C15">
            <w:pPr>
              <w:widowControl w:val="0"/>
              <w:spacing w:line="0" w:lineRule="atLeast"/>
              <w:ind w:left="0" w:firstLine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第二輪</w:t>
            </w:r>
            <w:r w:rsidR="00963C15" w:rsidRPr="00A61F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：</w:t>
            </w:r>
          </w:p>
          <w:p w:rsidR="009C168E" w:rsidRPr="00A61F58" w:rsidRDefault="009C168E" w:rsidP="00963C15">
            <w:pPr>
              <w:widowControl w:val="0"/>
              <w:spacing w:line="0" w:lineRule="atLeast"/>
              <w:ind w:left="0" w:firstLine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答對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proofErr w:type="gramStart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題得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</w:t>
            </w:r>
            <w:proofErr w:type="gramEnd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答錯倒扣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分。</w:t>
            </w:r>
          </w:p>
        </w:tc>
        <w:tc>
          <w:tcPr>
            <w:tcW w:w="1701" w:type="dxa"/>
          </w:tcPr>
          <w:p w:rsidR="009C168E" w:rsidRPr="00A61F58" w:rsidRDefault="009C168E" w:rsidP="00483D94">
            <w:pPr>
              <w:widowControl w:val="0"/>
              <w:numPr>
                <w:ilvl w:val="0"/>
                <w:numId w:val="26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第一階段成績與第二階段成績加總</w:t>
            </w:r>
            <w:r w:rsidR="00EC609D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，決定排名順序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EC609D" w:rsidRPr="00A61F58" w:rsidRDefault="00EC609D" w:rsidP="00B02AD5">
            <w:pPr>
              <w:widowControl w:val="0"/>
              <w:numPr>
                <w:ilvl w:val="0"/>
                <w:numId w:val="26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若</w:t>
            </w:r>
            <w:r w:rsidR="00B02AD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順序相同者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，以第二階段</w:t>
            </w:r>
            <w:r w:rsidR="00F468B7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成績較好之隊伍</w:t>
            </w:r>
            <w:r w:rsidR="00B02AD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為優先</w:t>
            </w:r>
            <w:r w:rsidR="00483D94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483D94" w:rsidRPr="00A61F58" w:rsidRDefault="00483D94" w:rsidP="00483D94">
            <w:pPr>
              <w:widowControl w:val="0"/>
              <w:numPr>
                <w:ilvl w:val="0"/>
                <w:numId w:val="26"/>
              </w:numPr>
              <w:spacing w:line="0" w:lineRule="atLeast"/>
              <w:ind w:left="212" w:hanging="284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若</w:t>
            </w:r>
            <w:r w:rsidR="00B02AD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順序及第二階段成績皆相同之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隊伍</w:t>
            </w:r>
            <w:r w:rsidR="00B02AD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則</w:t>
            </w:r>
            <w:proofErr w:type="gramStart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進行加題</w:t>
            </w:r>
            <w:r w:rsidR="00B02AD5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競賽</w:t>
            </w:r>
            <w:proofErr w:type="gramEnd"/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，最先答對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題的隊伍獲</w:t>
            </w:r>
            <w:r w:rsidR="00E90FBB"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勝</w:t>
            </w:r>
            <w:r w:rsidRPr="00A61F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</w:tbl>
    <w:p w:rsidR="00E339F5" w:rsidRPr="00A61F58" w:rsidRDefault="00A53D2F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61F58">
        <w:rPr>
          <w:rFonts w:ascii="Times New Roman" w:hAnsi="Times New Roman" w:cs="Times New Roman"/>
        </w:rPr>
        <w:lastRenderedPageBreak/>
        <w:t>活動</w:t>
      </w:r>
      <w:r w:rsidR="002E21FD" w:rsidRPr="00A61F58">
        <w:rPr>
          <w:rFonts w:ascii="Times New Roman" w:hAnsi="Times New Roman" w:cs="Times New Roman" w:hint="eastAsia"/>
        </w:rPr>
        <w:t>時程</w:t>
      </w:r>
    </w:p>
    <w:tbl>
      <w:tblPr>
        <w:tblStyle w:val="af0"/>
        <w:tblW w:w="7938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70"/>
        <w:gridCol w:w="5368"/>
      </w:tblGrid>
      <w:tr w:rsidR="00A61F58" w:rsidRPr="00A61F58" w:rsidTr="00E62CFC"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2CFC" w:rsidRPr="00A61F58" w:rsidRDefault="00E62CFC">
            <w:pPr>
              <w:spacing w:line="0" w:lineRule="atLeast"/>
              <w:ind w:left="0" w:firstLine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61F5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104</w:t>
            </w:r>
            <w:r w:rsidRPr="00A61F5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年能源知識大百科競賽時程</w:t>
            </w:r>
          </w:p>
        </w:tc>
      </w:tr>
      <w:tr w:rsidR="00A61F58" w:rsidRPr="00A61F58" w:rsidTr="00E62CFC">
        <w:tc>
          <w:tcPr>
            <w:tcW w:w="2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2CFC" w:rsidRPr="00A61F58" w:rsidRDefault="00E62CFC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初賽</w:t>
            </w:r>
            <w:proofErr w:type="gramStart"/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期間（</w:t>
            </w:r>
            <w:proofErr w:type="gramEnd"/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網路）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2CFC" w:rsidRPr="00A61F58" w:rsidRDefault="00E62CFC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104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日（</w:t>
            </w:r>
            <w:r w:rsidR="001F3928"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星期一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）上午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點至</w:t>
            </w:r>
          </w:p>
          <w:p w:rsidR="00E62CFC" w:rsidRPr="00A61F58" w:rsidRDefault="00E62CFC" w:rsidP="00F3319B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104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日（</w:t>
            </w:r>
            <w:r w:rsidR="001F3928"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星期五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）下午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點</w:t>
            </w:r>
            <w:r w:rsidR="00847D6C"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止</w:t>
            </w:r>
          </w:p>
        </w:tc>
      </w:tr>
      <w:tr w:rsidR="00A61F58" w:rsidRPr="00A61F58" w:rsidTr="00E62CFC">
        <w:tc>
          <w:tcPr>
            <w:tcW w:w="2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2CFC" w:rsidRPr="00A61F58" w:rsidRDefault="00E62CFC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初賽結果公告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2CFC" w:rsidRPr="00A61F58" w:rsidRDefault="00E62CFC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104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日（</w:t>
            </w:r>
            <w:r w:rsidR="001F3928"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</w:t>
            </w:r>
            <w:r w:rsidR="00963C15" w:rsidRPr="00A61F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A61F5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）前</w:t>
            </w:r>
          </w:p>
        </w:tc>
      </w:tr>
      <w:tr w:rsidR="00A61F58" w:rsidRPr="00A61F58" w:rsidTr="00901FC8">
        <w:tc>
          <w:tcPr>
            <w:tcW w:w="2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2AD5" w:rsidRPr="00A61F58" w:rsidRDefault="00B02AD5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決賽（現場）</w:t>
            </w:r>
          </w:p>
        </w:tc>
        <w:tc>
          <w:tcPr>
            <w:tcW w:w="5368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B02AD5" w:rsidRPr="00A61F58" w:rsidRDefault="00B02AD5" w:rsidP="003D059C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104</w:t>
            </w: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年</w:t>
            </w:r>
            <w:r w:rsidRPr="00A61F5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11</w:t>
            </w: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月</w:t>
            </w:r>
            <w:r w:rsidRPr="00A61F5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7</w:t>
            </w: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日（星期</w:t>
            </w:r>
            <w:r w:rsidRPr="00A61F5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六</w:t>
            </w:r>
            <w:r w:rsidRPr="00A61F5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）</w:t>
            </w:r>
          </w:p>
        </w:tc>
      </w:tr>
      <w:tr w:rsidR="00A61F58" w:rsidRPr="00A61F58" w:rsidTr="00901FC8">
        <w:tc>
          <w:tcPr>
            <w:tcW w:w="2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02AD5" w:rsidRPr="00A61F58" w:rsidRDefault="00B02AD5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A61F5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頒獎典禮</w:t>
            </w:r>
          </w:p>
        </w:tc>
        <w:tc>
          <w:tcPr>
            <w:tcW w:w="536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AD5" w:rsidRPr="00A61F58" w:rsidRDefault="00B02AD5">
            <w:pPr>
              <w:spacing w:line="0" w:lineRule="atLeast"/>
              <w:ind w:left="0" w:firstLine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E62CFC" w:rsidRPr="00A61F58" w:rsidRDefault="00E62CFC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61F58">
        <w:rPr>
          <w:rFonts w:ascii="Times New Roman" w:hAnsi="Times New Roman" w:cs="Times New Roman"/>
        </w:rPr>
        <w:t>獎項</w:t>
      </w:r>
    </w:p>
    <w:p w:rsidR="00E62CFC" w:rsidRPr="00A61F58" w:rsidRDefault="00E62CFC" w:rsidP="00E62CFC">
      <w:pPr>
        <w:widowControl w:val="0"/>
        <w:spacing w:after="60" w:line="440" w:lineRule="exact"/>
        <w:ind w:left="0" w:firstLineChars="202" w:firstLine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本競賽獎項及名額如下：</w:t>
      </w:r>
    </w:p>
    <w:p w:rsidR="00E62CFC" w:rsidRPr="00A61F58" w:rsidRDefault="00E62CFC" w:rsidP="004B5A70">
      <w:pPr>
        <w:pStyle w:val="ac"/>
        <w:widowControl w:val="0"/>
        <w:numPr>
          <w:ilvl w:val="0"/>
          <w:numId w:val="10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第一名：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隊，得獎隊伍頒發總獎金新臺幣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2347C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,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總獎金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,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元，每位同學及指導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獎狀各乙幀。</w:t>
      </w:r>
    </w:p>
    <w:p w:rsidR="00E62CFC" w:rsidRPr="00A61F58" w:rsidRDefault="00E62CFC" w:rsidP="004B5A70">
      <w:pPr>
        <w:pStyle w:val="ac"/>
        <w:widowControl w:val="0"/>
        <w:numPr>
          <w:ilvl w:val="0"/>
          <w:numId w:val="10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第二名：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隊，得獎隊伍頒發總獎金新臺幣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,000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總獎金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,000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元，每位同學及指導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獎狀各乙幀。</w:t>
      </w:r>
    </w:p>
    <w:p w:rsidR="00E62CFC" w:rsidRPr="00A61F58" w:rsidRDefault="00E62CFC" w:rsidP="004B5A70">
      <w:pPr>
        <w:pStyle w:val="ac"/>
        <w:widowControl w:val="0"/>
        <w:numPr>
          <w:ilvl w:val="0"/>
          <w:numId w:val="10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第三名：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隊，得獎隊伍頒發總獎金新臺幣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,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總獎金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,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元，每位同學及指導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獎狀各乙幀。</w:t>
      </w:r>
    </w:p>
    <w:p w:rsidR="00E62CFC" w:rsidRPr="00A61F58" w:rsidRDefault="00E62CFC" w:rsidP="004B5A70">
      <w:pPr>
        <w:pStyle w:val="ac"/>
        <w:widowControl w:val="0"/>
        <w:numPr>
          <w:ilvl w:val="0"/>
          <w:numId w:val="10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第四名至第六名：每隊</w:t>
      </w:r>
      <w:r w:rsidR="004B5A70" w:rsidRPr="00A61F58">
        <w:rPr>
          <w:rFonts w:eastAsia="標楷體"/>
          <w:color w:val="000000" w:themeColor="text1"/>
          <w:sz w:val="28"/>
          <w:szCs w:val="28"/>
        </w:rPr>
        <w:t>得獎隊伍頒發</w:t>
      </w:r>
      <w:r w:rsidR="004B5A70" w:rsidRPr="00A61F58">
        <w:rPr>
          <w:rFonts w:eastAsia="標楷體" w:hint="eastAsia"/>
          <w:color w:val="000000" w:themeColor="text1"/>
          <w:sz w:val="28"/>
          <w:szCs w:val="28"/>
        </w:rPr>
        <w:t>總</w:t>
      </w:r>
      <w:r w:rsidR="004B5A70" w:rsidRPr="00A61F58">
        <w:rPr>
          <w:rFonts w:eastAsia="標楷體"/>
          <w:color w:val="000000" w:themeColor="text1"/>
          <w:sz w:val="28"/>
          <w:szCs w:val="28"/>
        </w:rPr>
        <w:t>獎</w:t>
      </w:r>
      <w:r w:rsidR="004B5A70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金新臺幣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3,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4B5A70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</w:t>
      </w:r>
      <w:r w:rsidR="004B5A70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獎金</w:t>
      </w:r>
      <w:r w:rsidR="00146BBB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1,25</w:t>
      </w:r>
      <w:r w:rsidR="004B5A70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4B5A70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元，每位同學及指導</w:t>
      </w:r>
      <w:r w:rsidR="00B02AD5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</w:t>
      </w:r>
      <w:r w:rsidR="004B5A70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獎狀各乙幀。</w:t>
      </w:r>
    </w:p>
    <w:p w:rsidR="00086A40" w:rsidRPr="00A61F58" w:rsidRDefault="00086A40" w:rsidP="00B17864">
      <w:pPr>
        <w:pStyle w:val="2"/>
        <w:spacing w:before="180" w:line="400" w:lineRule="atLeast"/>
        <w:rPr>
          <w:rFonts w:ascii="Times New Roman" w:hAnsi="Times New Roman" w:cs="Times New Roman"/>
        </w:rPr>
      </w:pPr>
      <w:r w:rsidRPr="00A61F58">
        <w:rPr>
          <w:rFonts w:ascii="Times New Roman" w:hAnsi="Times New Roman" w:cs="Times New Roman"/>
        </w:rPr>
        <w:t>附則</w:t>
      </w:r>
    </w:p>
    <w:p w:rsidR="00D07BEA" w:rsidRPr="00A61F58" w:rsidRDefault="00295623" w:rsidP="00295623">
      <w:pPr>
        <w:pStyle w:val="ac"/>
        <w:widowControl w:val="0"/>
        <w:numPr>
          <w:ilvl w:val="0"/>
          <w:numId w:val="6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初賽時</w:t>
      </w:r>
      <w:r w:rsidR="00D07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如有任何因電腦、網路、技術或不可歸責於</w:t>
      </w:r>
      <w:r w:rsidR="003D059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執行</w:t>
      </w:r>
      <w:r w:rsidR="00D07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單位之事由，而使參賽</w:t>
      </w:r>
      <w:r w:rsidR="00285AF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隊伍</w:t>
      </w:r>
      <w:r w:rsidR="00D07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所登錄之資料有遲延、遺失、錯誤、無法辨識或毀損之情況，</w:t>
      </w:r>
      <w:r w:rsidR="003D059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執行</w:t>
      </w:r>
      <w:r w:rsidR="00D07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單位不負任何法律責任，參賽</w:t>
      </w:r>
      <w:r w:rsidR="00285AF3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隊伍</w:t>
      </w:r>
      <w:r w:rsidR="00D07BEA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亦不得因此異議。</w:t>
      </w:r>
    </w:p>
    <w:p w:rsidR="00783DF9" w:rsidRPr="00A61F58" w:rsidRDefault="00295623" w:rsidP="00295623">
      <w:pPr>
        <w:pStyle w:val="ac"/>
        <w:widowControl w:val="0"/>
        <w:numPr>
          <w:ilvl w:val="0"/>
          <w:numId w:val="6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決賽</w:t>
      </w:r>
      <w:r w:rsidR="00783DF9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開始後，若有身體不適請舉手並由大會工作人員陪同至大會服務中心，進行初步處理</w:t>
      </w:r>
      <w:r w:rsidR="00783DF9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783DF9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嚴重者將送</w:t>
      </w:r>
      <w:proofErr w:type="gramStart"/>
      <w:r w:rsidR="00783DF9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醫</w:t>
      </w:r>
      <w:proofErr w:type="gramEnd"/>
      <w:r w:rsidR="00783DF9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求診</w:t>
      </w:r>
      <w:r w:rsidR="00783DF9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783DF9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，並依競賽者意願可由大會工作人員陪同回競賽會場，但不得要求延長競賽時間。</w:t>
      </w:r>
    </w:p>
    <w:p w:rsidR="00783DF9" w:rsidRPr="00A61F58" w:rsidRDefault="00B02AD5" w:rsidP="00295623">
      <w:pPr>
        <w:pStyle w:val="ac"/>
        <w:widowControl w:val="0"/>
        <w:numPr>
          <w:ilvl w:val="0"/>
          <w:numId w:val="6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決賽舞台</w:t>
      </w:r>
      <w:r w:rsidR="00783DF9"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內嚴禁談話、左顧右盼等行為。若取得或提供他人答案，作弊事實明確者，取消競賽資格。</w:t>
      </w:r>
    </w:p>
    <w:p w:rsidR="001875DF" w:rsidRPr="00A61F58" w:rsidRDefault="001875DF" w:rsidP="001875DF">
      <w:pPr>
        <w:pStyle w:val="ac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不得攜帶其他任何妨害</w:t>
      </w:r>
      <w:r w:rsidR="0047130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競賽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公平性物品（如手機及其他電子通訊設備等）</w:t>
      </w:r>
      <w:r w:rsidR="00471306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參賽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，違者該物品暫予扣留。</w:t>
      </w:r>
    </w:p>
    <w:p w:rsidR="00867ACC" w:rsidRPr="00A61F58" w:rsidRDefault="00867ACC" w:rsidP="00867ACC">
      <w:pPr>
        <w:pStyle w:val="ac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本活動將邀集產官學界專業人士成立裁判團，若參賽者對試題有疑義時，應立即舉手向裁判團提出，由裁判長當場解釋判定，一旦競賽進入</w:t>
      </w:r>
      <w:proofErr w:type="gramStart"/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下一題後將</w:t>
      </w:r>
      <w:proofErr w:type="gramEnd"/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不再受理。</w:t>
      </w:r>
    </w:p>
    <w:p w:rsidR="005D5F2A" w:rsidRPr="00A61F58" w:rsidRDefault="005D5F2A" w:rsidP="00295623">
      <w:pPr>
        <w:pStyle w:val="ac"/>
        <w:widowControl w:val="0"/>
        <w:numPr>
          <w:ilvl w:val="0"/>
          <w:numId w:val="6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所有參加決賽成員</w:t>
      </w:r>
      <w:r w:rsidR="002347C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必須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參加頒獎典禮</w:t>
      </w:r>
      <w:r w:rsidR="002347CC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領取參賽獎金</w:t>
      </w:r>
      <w:r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146BBB" w:rsidRPr="00A61F58" w:rsidRDefault="00146BBB" w:rsidP="00146BBB">
      <w:pPr>
        <w:pStyle w:val="ac"/>
        <w:widowControl w:val="0"/>
        <w:numPr>
          <w:ilvl w:val="0"/>
          <w:numId w:val="6"/>
        </w:numPr>
        <w:spacing w:after="60" w:line="44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凡參賽者即視同承認本</w:t>
      </w:r>
      <w:r w:rsidR="001875D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競賽須知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各項規定，若有未盡事宜，主辦單位保有最終解釋權與</w:t>
      </w:r>
      <w:proofErr w:type="gramStart"/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增修權</w:t>
      </w:r>
      <w:proofErr w:type="gramEnd"/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，並保留變更競賽</w:t>
      </w:r>
      <w:r w:rsidR="001875DF" w:rsidRPr="00A61F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須知</w:t>
      </w:r>
      <w:r w:rsidRPr="00A61F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內容之權利。</w:t>
      </w:r>
    </w:p>
    <w:p w:rsidR="00484516" w:rsidRPr="00A61F58" w:rsidRDefault="00DF6F76" w:rsidP="00B17864">
      <w:pPr>
        <w:pStyle w:val="2"/>
        <w:spacing w:before="180" w:line="400" w:lineRule="atLeast"/>
        <w:rPr>
          <w:rFonts w:ascii="Times New Roman" w:hAnsi="Times New Roman" w:cs="Times New Roman"/>
          <w:bCs/>
        </w:rPr>
      </w:pPr>
      <w:r w:rsidRPr="00A61F58">
        <w:rPr>
          <w:rFonts w:ascii="Times New Roman" w:hAnsi="Times New Roman" w:cs="Times New Roman"/>
        </w:rPr>
        <w:t>本</w:t>
      </w:r>
      <w:r w:rsidR="001A6DA9" w:rsidRPr="00A61F58">
        <w:rPr>
          <w:rFonts w:ascii="Times New Roman" w:hAnsi="Times New Roman" w:cs="Times New Roman"/>
        </w:rPr>
        <w:t>須知</w:t>
      </w:r>
      <w:r w:rsidR="00C07295" w:rsidRPr="00A61F58">
        <w:rPr>
          <w:rFonts w:ascii="Times New Roman" w:hAnsi="Times New Roman" w:cs="Times New Roman"/>
        </w:rPr>
        <w:t>經</w:t>
      </w:r>
      <w:r w:rsidRPr="00A61F58">
        <w:rPr>
          <w:rFonts w:ascii="Times New Roman" w:hAnsi="Times New Roman" w:cs="Times New Roman"/>
        </w:rPr>
        <w:t>經濟部能源局核可後實施</w:t>
      </w:r>
      <w:r w:rsidR="00007AC4" w:rsidRPr="00A61F58">
        <w:rPr>
          <w:rFonts w:ascii="Times New Roman" w:hAnsi="Times New Roman" w:cs="Times New Roman"/>
        </w:rPr>
        <w:t>，修正</w:t>
      </w:r>
      <w:r w:rsidR="000A3E7F" w:rsidRPr="00A61F58">
        <w:rPr>
          <w:rFonts w:ascii="Times New Roman" w:hAnsi="Times New Roman" w:cs="Times New Roman"/>
        </w:rPr>
        <w:t>時</w:t>
      </w:r>
      <w:r w:rsidR="00007AC4" w:rsidRPr="00A61F58">
        <w:rPr>
          <w:rFonts w:ascii="Times New Roman" w:hAnsi="Times New Roman" w:cs="Times New Roman"/>
        </w:rPr>
        <w:t>亦同</w:t>
      </w:r>
      <w:r w:rsidR="00E43588" w:rsidRPr="00A61F58">
        <w:rPr>
          <w:rFonts w:ascii="Times New Roman" w:hAnsi="Times New Roman" w:cs="Times New Roman"/>
        </w:rPr>
        <w:t>。</w:t>
      </w:r>
    </w:p>
    <w:p w:rsidR="00471DC7" w:rsidRPr="00A61F58" w:rsidRDefault="00471DC7" w:rsidP="004B1B3B">
      <w:pPr>
        <w:adjustRightInd w:val="0"/>
        <w:snapToGrid w:val="0"/>
        <w:spacing w:line="400" w:lineRule="atLeast"/>
        <w:ind w:left="1281" w:hangingChars="400" w:hanging="1281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1" w:name="_Toc193265555"/>
      <w:bookmarkEnd w:id="1"/>
    </w:p>
    <w:sectPr w:rsidR="00471DC7" w:rsidRPr="00A61F58" w:rsidSect="00E85225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A1" w:rsidRDefault="00583FA1">
      <w:r>
        <w:separator/>
      </w:r>
    </w:p>
  </w:endnote>
  <w:endnote w:type="continuationSeparator" w:id="0">
    <w:p w:rsidR="00583FA1" w:rsidRDefault="0058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8B" w:rsidRDefault="008D419E" w:rsidP="00CE0554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40F8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40F8B" w:rsidRDefault="00D40F8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8B" w:rsidRDefault="008D419E" w:rsidP="00E85225">
    <w:pPr>
      <w:pStyle w:val="ad"/>
      <w:jc w:val="center"/>
    </w:pPr>
    <w:r>
      <w:fldChar w:fldCharType="begin"/>
    </w:r>
    <w:r w:rsidR="00D40F8B">
      <w:instrText>PAGE   \* MERGEFORMAT</w:instrText>
    </w:r>
    <w:r>
      <w:fldChar w:fldCharType="separate"/>
    </w:r>
    <w:r w:rsidR="004C374B" w:rsidRPr="004C374B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A1" w:rsidRDefault="00583FA1">
      <w:r>
        <w:separator/>
      </w:r>
    </w:p>
  </w:footnote>
  <w:footnote w:type="continuationSeparator" w:id="0">
    <w:p w:rsidR="00583FA1" w:rsidRDefault="00583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5FC"/>
    <w:multiLevelType w:val="hybridMultilevel"/>
    <w:tmpl w:val="BC62954C"/>
    <w:lvl w:ilvl="0" w:tplc="00FE8024">
      <w:start w:val="1"/>
      <w:numFmt w:val="taiwaneseCountingThousand"/>
      <w:lvlText w:val="(%1)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">
    <w:nsid w:val="02FA5214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">
    <w:nsid w:val="04776A7A"/>
    <w:multiLevelType w:val="hybridMultilevel"/>
    <w:tmpl w:val="15D29228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3">
    <w:nsid w:val="08A564D8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4">
    <w:nsid w:val="109E2780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A11258"/>
    <w:multiLevelType w:val="hybridMultilevel"/>
    <w:tmpl w:val="72BAC708"/>
    <w:lvl w:ilvl="0" w:tplc="5574B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2D1B0E"/>
    <w:multiLevelType w:val="hybridMultilevel"/>
    <w:tmpl w:val="39A4A99E"/>
    <w:lvl w:ilvl="0" w:tplc="B54EE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DB0A14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E767CE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723412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A31524"/>
    <w:multiLevelType w:val="hybridMultilevel"/>
    <w:tmpl w:val="DF48548A"/>
    <w:lvl w:ilvl="0" w:tplc="F0743ED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6403FD"/>
    <w:multiLevelType w:val="hybridMultilevel"/>
    <w:tmpl w:val="263ADA36"/>
    <w:lvl w:ilvl="0" w:tplc="FED61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9116BE"/>
    <w:multiLevelType w:val="hybridMultilevel"/>
    <w:tmpl w:val="1F96FD38"/>
    <w:lvl w:ilvl="0" w:tplc="EAAC5AFA">
      <w:start w:val="1"/>
      <w:numFmt w:val="ideographLegalTraditional"/>
      <w:pStyle w:val="2"/>
      <w:lvlText w:val="%1、"/>
      <w:lvlJc w:val="left"/>
      <w:pPr>
        <w:ind w:left="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abstractNum w:abstractNumId="13">
    <w:nsid w:val="3CE603E7"/>
    <w:multiLevelType w:val="hybridMultilevel"/>
    <w:tmpl w:val="BC62954C"/>
    <w:lvl w:ilvl="0" w:tplc="00FE8024">
      <w:start w:val="1"/>
      <w:numFmt w:val="taiwaneseCountingThousand"/>
      <w:lvlText w:val="(%1)"/>
      <w:lvlJc w:val="left"/>
      <w:pPr>
        <w:ind w:left="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4">
    <w:nsid w:val="463C3BF0"/>
    <w:multiLevelType w:val="hybridMultilevel"/>
    <w:tmpl w:val="341C7BC2"/>
    <w:lvl w:ilvl="0" w:tplc="F0743E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F72397"/>
    <w:multiLevelType w:val="hybridMultilevel"/>
    <w:tmpl w:val="1F9638D2"/>
    <w:lvl w:ilvl="0" w:tplc="44C6AC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B1A69D6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7">
    <w:nsid w:val="540C28FF"/>
    <w:multiLevelType w:val="hybridMultilevel"/>
    <w:tmpl w:val="15D29228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18">
    <w:nsid w:val="59C35B82"/>
    <w:multiLevelType w:val="hybridMultilevel"/>
    <w:tmpl w:val="B030A836"/>
    <w:lvl w:ilvl="0" w:tplc="68E69B64">
      <w:start w:val="1"/>
      <w:numFmt w:val="taiwaneseCountingThousand"/>
      <w:lvlText w:val="%1、"/>
      <w:lvlJc w:val="left"/>
      <w:pPr>
        <w:ind w:left="132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19">
    <w:nsid w:val="5B330385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0">
    <w:nsid w:val="5D380834"/>
    <w:multiLevelType w:val="hybridMultilevel"/>
    <w:tmpl w:val="15D29228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1">
    <w:nsid w:val="5FB731A9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4710E42"/>
    <w:multiLevelType w:val="hybridMultilevel"/>
    <w:tmpl w:val="BC62954C"/>
    <w:lvl w:ilvl="0" w:tplc="00FE8024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>
    <w:nsid w:val="66813B23"/>
    <w:multiLevelType w:val="hybridMultilevel"/>
    <w:tmpl w:val="8B581A36"/>
    <w:lvl w:ilvl="0" w:tplc="F0743EDE">
      <w:start w:val="1"/>
      <w:numFmt w:val="decimal"/>
      <w:lvlText w:val="%1."/>
      <w:lvlJc w:val="left"/>
      <w:pPr>
        <w:ind w:left="48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4">
    <w:nsid w:val="74EB23ED"/>
    <w:multiLevelType w:val="hybridMultilevel"/>
    <w:tmpl w:val="78DC2F84"/>
    <w:lvl w:ilvl="0" w:tplc="61A686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9"/>
  </w:num>
  <w:num w:numId="5">
    <w:abstractNumId w:val="13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9"/>
  </w:num>
  <w:num w:numId="13">
    <w:abstractNumId w:val="17"/>
  </w:num>
  <w:num w:numId="14">
    <w:abstractNumId w:val="20"/>
  </w:num>
  <w:num w:numId="15">
    <w:abstractNumId w:val="6"/>
  </w:num>
  <w:num w:numId="16">
    <w:abstractNumId w:val="10"/>
  </w:num>
  <w:num w:numId="17">
    <w:abstractNumId w:val="11"/>
  </w:num>
  <w:num w:numId="18">
    <w:abstractNumId w:val="5"/>
  </w:num>
  <w:num w:numId="19">
    <w:abstractNumId w:val="1"/>
  </w:num>
  <w:num w:numId="20">
    <w:abstractNumId w:val="3"/>
  </w:num>
  <w:num w:numId="21">
    <w:abstractNumId w:val="7"/>
  </w:num>
  <w:num w:numId="22">
    <w:abstractNumId w:val="4"/>
  </w:num>
  <w:num w:numId="23">
    <w:abstractNumId w:val="24"/>
  </w:num>
  <w:num w:numId="24">
    <w:abstractNumId w:val="16"/>
  </w:num>
  <w:num w:numId="25">
    <w:abstractNumId w:val="14"/>
  </w:num>
  <w:num w:numId="26">
    <w:abstractNumId w:val="23"/>
  </w:num>
  <w:num w:numId="2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22"/>
    <w:rsid w:val="000005D6"/>
    <w:rsid w:val="00001394"/>
    <w:rsid w:val="00007AC4"/>
    <w:rsid w:val="00012CEE"/>
    <w:rsid w:val="00012FC9"/>
    <w:rsid w:val="00013D44"/>
    <w:rsid w:val="00014513"/>
    <w:rsid w:val="00014EC3"/>
    <w:rsid w:val="00015FF8"/>
    <w:rsid w:val="00022379"/>
    <w:rsid w:val="0002432E"/>
    <w:rsid w:val="00025142"/>
    <w:rsid w:val="0002515A"/>
    <w:rsid w:val="00034B81"/>
    <w:rsid w:val="000371D3"/>
    <w:rsid w:val="00040C10"/>
    <w:rsid w:val="00041322"/>
    <w:rsid w:val="00041FF0"/>
    <w:rsid w:val="00044AA1"/>
    <w:rsid w:val="00053421"/>
    <w:rsid w:val="0005555E"/>
    <w:rsid w:val="000556C4"/>
    <w:rsid w:val="0005576D"/>
    <w:rsid w:val="00065C82"/>
    <w:rsid w:val="00071F48"/>
    <w:rsid w:val="00074741"/>
    <w:rsid w:val="0008078A"/>
    <w:rsid w:val="0008648F"/>
    <w:rsid w:val="00086A40"/>
    <w:rsid w:val="0009018B"/>
    <w:rsid w:val="00091145"/>
    <w:rsid w:val="00092761"/>
    <w:rsid w:val="00092BA5"/>
    <w:rsid w:val="0009447E"/>
    <w:rsid w:val="00096A7E"/>
    <w:rsid w:val="000A3DED"/>
    <w:rsid w:val="000A3E7F"/>
    <w:rsid w:val="000A63C0"/>
    <w:rsid w:val="000A703A"/>
    <w:rsid w:val="000B6754"/>
    <w:rsid w:val="000B7752"/>
    <w:rsid w:val="000C05C7"/>
    <w:rsid w:val="000C0A98"/>
    <w:rsid w:val="000C238F"/>
    <w:rsid w:val="000C76AF"/>
    <w:rsid w:val="000C789A"/>
    <w:rsid w:val="000D34BE"/>
    <w:rsid w:val="000D45AF"/>
    <w:rsid w:val="000E40F8"/>
    <w:rsid w:val="000E468C"/>
    <w:rsid w:val="000F5628"/>
    <w:rsid w:val="00101FB2"/>
    <w:rsid w:val="001020AE"/>
    <w:rsid w:val="00104B43"/>
    <w:rsid w:val="00114573"/>
    <w:rsid w:val="00121402"/>
    <w:rsid w:val="00126040"/>
    <w:rsid w:val="001267AD"/>
    <w:rsid w:val="00126A14"/>
    <w:rsid w:val="00134AB5"/>
    <w:rsid w:val="00135544"/>
    <w:rsid w:val="001368F3"/>
    <w:rsid w:val="00142278"/>
    <w:rsid w:val="00142935"/>
    <w:rsid w:val="00143593"/>
    <w:rsid w:val="00144959"/>
    <w:rsid w:val="00146BBB"/>
    <w:rsid w:val="001471A4"/>
    <w:rsid w:val="00147869"/>
    <w:rsid w:val="00147F58"/>
    <w:rsid w:val="00147FB8"/>
    <w:rsid w:val="00150660"/>
    <w:rsid w:val="00153BBF"/>
    <w:rsid w:val="00161EDF"/>
    <w:rsid w:val="0016673D"/>
    <w:rsid w:val="00177598"/>
    <w:rsid w:val="001825F3"/>
    <w:rsid w:val="00184421"/>
    <w:rsid w:val="0018500B"/>
    <w:rsid w:val="001875DF"/>
    <w:rsid w:val="0019168B"/>
    <w:rsid w:val="00193B0E"/>
    <w:rsid w:val="001A5B68"/>
    <w:rsid w:val="001A6DA9"/>
    <w:rsid w:val="001B023C"/>
    <w:rsid w:val="001B0B1C"/>
    <w:rsid w:val="001B2A35"/>
    <w:rsid w:val="001B44FE"/>
    <w:rsid w:val="001B55EE"/>
    <w:rsid w:val="001B604F"/>
    <w:rsid w:val="001B6C1F"/>
    <w:rsid w:val="001C0F45"/>
    <w:rsid w:val="001C2D94"/>
    <w:rsid w:val="001D0512"/>
    <w:rsid w:val="001D5FA1"/>
    <w:rsid w:val="001D6A98"/>
    <w:rsid w:val="001E011D"/>
    <w:rsid w:val="001E0671"/>
    <w:rsid w:val="001F0B41"/>
    <w:rsid w:val="001F16A1"/>
    <w:rsid w:val="001F3137"/>
    <w:rsid w:val="001F3928"/>
    <w:rsid w:val="00202BEA"/>
    <w:rsid w:val="00206BD1"/>
    <w:rsid w:val="00210BC7"/>
    <w:rsid w:val="00212979"/>
    <w:rsid w:val="002172AE"/>
    <w:rsid w:val="00233550"/>
    <w:rsid w:val="002347CC"/>
    <w:rsid w:val="00235F55"/>
    <w:rsid w:val="00236C18"/>
    <w:rsid w:val="00237A3B"/>
    <w:rsid w:val="00240554"/>
    <w:rsid w:val="00240773"/>
    <w:rsid w:val="00240FA3"/>
    <w:rsid w:val="00251CF0"/>
    <w:rsid w:val="00253F9A"/>
    <w:rsid w:val="0026209E"/>
    <w:rsid w:val="0027422A"/>
    <w:rsid w:val="00284650"/>
    <w:rsid w:val="00285AF3"/>
    <w:rsid w:val="00291184"/>
    <w:rsid w:val="00291F78"/>
    <w:rsid w:val="00293140"/>
    <w:rsid w:val="002937F7"/>
    <w:rsid w:val="00293C7A"/>
    <w:rsid w:val="00295623"/>
    <w:rsid w:val="00296836"/>
    <w:rsid w:val="00297491"/>
    <w:rsid w:val="002A3EE8"/>
    <w:rsid w:val="002A48AD"/>
    <w:rsid w:val="002A62C3"/>
    <w:rsid w:val="002B7F2D"/>
    <w:rsid w:val="002B7F5E"/>
    <w:rsid w:val="002C22A5"/>
    <w:rsid w:val="002C3068"/>
    <w:rsid w:val="002D270F"/>
    <w:rsid w:val="002D420B"/>
    <w:rsid w:val="002D4515"/>
    <w:rsid w:val="002D7816"/>
    <w:rsid w:val="002D792A"/>
    <w:rsid w:val="002E0E96"/>
    <w:rsid w:val="002E21FD"/>
    <w:rsid w:val="002E4CDF"/>
    <w:rsid w:val="002E68C0"/>
    <w:rsid w:val="002F2C3F"/>
    <w:rsid w:val="002F3964"/>
    <w:rsid w:val="002F4CD0"/>
    <w:rsid w:val="002F59C3"/>
    <w:rsid w:val="003005F3"/>
    <w:rsid w:val="00304525"/>
    <w:rsid w:val="00306DC9"/>
    <w:rsid w:val="00313D22"/>
    <w:rsid w:val="00314220"/>
    <w:rsid w:val="003160D2"/>
    <w:rsid w:val="003176C1"/>
    <w:rsid w:val="0032144D"/>
    <w:rsid w:val="003217FC"/>
    <w:rsid w:val="00322F51"/>
    <w:rsid w:val="00327906"/>
    <w:rsid w:val="0033120B"/>
    <w:rsid w:val="003345EE"/>
    <w:rsid w:val="003346DB"/>
    <w:rsid w:val="00335BFC"/>
    <w:rsid w:val="0034039B"/>
    <w:rsid w:val="00341177"/>
    <w:rsid w:val="00342288"/>
    <w:rsid w:val="003427D9"/>
    <w:rsid w:val="00346465"/>
    <w:rsid w:val="00353292"/>
    <w:rsid w:val="00353EF0"/>
    <w:rsid w:val="00355EFC"/>
    <w:rsid w:val="00360233"/>
    <w:rsid w:val="003610E5"/>
    <w:rsid w:val="00361511"/>
    <w:rsid w:val="00361665"/>
    <w:rsid w:val="003639F0"/>
    <w:rsid w:val="00363A90"/>
    <w:rsid w:val="003647F1"/>
    <w:rsid w:val="0036708F"/>
    <w:rsid w:val="00367A29"/>
    <w:rsid w:val="00376B2F"/>
    <w:rsid w:val="00380CF3"/>
    <w:rsid w:val="003823F2"/>
    <w:rsid w:val="0038669F"/>
    <w:rsid w:val="003875B3"/>
    <w:rsid w:val="0039416C"/>
    <w:rsid w:val="0039448C"/>
    <w:rsid w:val="003A0CAA"/>
    <w:rsid w:val="003A2600"/>
    <w:rsid w:val="003A2F25"/>
    <w:rsid w:val="003A6ED5"/>
    <w:rsid w:val="003B4BA2"/>
    <w:rsid w:val="003B55A2"/>
    <w:rsid w:val="003C3680"/>
    <w:rsid w:val="003C51B1"/>
    <w:rsid w:val="003C5F00"/>
    <w:rsid w:val="003D059C"/>
    <w:rsid w:val="003D3A50"/>
    <w:rsid w:val="003D6BED"/>
    <w:rsid w:val="003E13E8"/>
    <w:rsid w:val="003E1D3E"/>
    <w:rsid w:val="003E4D6D"/>
    <w:rsid w:val="003E774A"/>
    <w:rsid w:val="003F4910"/>
    <w:rsid w:val="003F7F9C"/>
    <w:rsid w:val="0040206A"/>
    <w:rsid w:val="004117D8"/>
    <w:rsid w:val="00415A51"/>
    <w:rsid w:val="004168F1"/>
    <w:rsid w:val="004226C5"/>
    <w:rsid w:val="0042293F"/>
    <w:rsid w:val="00424102"/>
    <w:rsid w:val="0042481A"/>
    <w:rsid w:val="00427129"/>
    <w:rsid w:val="00447659"/>
    <w:rsid w:val="00456FF0"/>
    <w:rsid w:val="0046093D"/>
    <w:rsid w:val="00461458"/>
    <w:rsid w:val="0046456D"/>
    <w:rsid w:val="00464F67"/>
    <w:rsid w:val="0046590A"/>
    <w:rsid w:val="00467FA3"/>
    <w:rsid w:val="0047048E"/>
    <w:rsid w:val="00470B0B"/>
    <w:rsid w:val="00471306"/>
    <w:rsid w:val="00471BB4"/>
    <w:rsid w:val="00471DC7"/>
    <w:rsid w:val="0047708F"/>
    <w:rsid w:val="00483D94"/>
    <w:rsid w:val="00484516"/>
    <w:rsid w:val="004851C0"/>
    <w:rsid w:val="004867EF"/>
    <w:rsid w:val="0048691D"/>
    <w:rsid w:val="00493C52"/>
    <w:rsid w:val="00494B62"/>
    <w:rsid w:val="004A3F10"/>
    <w:rsid w:val="004A4AF7"/>
    <w:rsid w:val="004A4BC6"/>
    <w:rsid w:val="004A5103"/>
    <w:rsid w:val="004A65E3"/>
    <w:rsid w:val="004B1B3B"/>
    <w:rsid w:val="004B3FF7"/>
    <w:rsid w:val="004B4C2B"/>
    <w:rsid w:val="004B5A70"/>
    <w:rsid w:val="004C374B"/>
    <w:rsid w:val="004D2C47"/>
    <w:rsid w:val="004E19C9"/>
    <w:rsid w:val="004E36B8"/>
    <w:rsid w:val="004E55FF"/>
    <w:rsid w:val="004E5E18"/>
    <w:rsid w:val="004E661E"/>
    <w:rsid w:val="004F12B0"/>
    <w:rsid w:val="00503A0F"/>
    <w:rsid w:val="00504C54"/>
    <w:rsid w:val="00510DAA"/>
    <w:rsid w:val="00514997"/>
    <w:rsid w:val="005201B3"/>
    <w:rsid w:val="00523A30"/>
    <w:rsid w:val="005260EC"/>
    <w:rsid w:val="00526415"/>
    <w:rsid w:val="005317CC"/>
    <w:rsid w:val="005338E5"/>
    <w:rsid w:val="00534149"/>
    <w:rsid w:val="005349F2"/>
    <w:rsid w:val="00540941"/>
    <w:rsid w:val="00542863"/>
    <w:rsid w:val="005430C5"/>
    <w:rsid w:val="005439CA"/>
    <w:rsid w:val="00543AF1"/>
    <w:rsid w:val="00545126"/>
    <w:rsid w:val="00545A84"/>
    <w:rsid w:val="00546E37"/>
    <w:rsid w:val="00554915"/>
    <w:rsid w:val="00554FA6"/>
    <w:rsid w:val="00555990"/>
    <w:rsid w:val="00557A43"/>
    <w:rsid w:val="00561796"/>
    <w:rsid w:val="00564418"/>
    <w:rsid w:val="00564701"/>
    <w:rsid w:val="00564CBA"/>
    <w:rsid w:val="00567926"/>
    <w:rsid w:val="005708C5"/>
    <w:rsid w:val="00573C0B"/>
    <w:rsid w:val="00575ECB"/>
    <w:rsid w:val="005800AF"/>
    <w:rsid w:val="00581BCA"/>
    <w:rsid w:val="00582233"/>
    <w:rsid w:val="00582D50"/>
    <w:rsid w:val="005833AD"/>
    <w:rsid w:val="00583FA1"/>
    <w:rsid w:val="0058421B"/>
    <w:rsid w:val="00586084"/>
    <w:rsid w:val="0058661E"/>
    <w:rsid w:val="00590282"/>
    <w:rsid w:val="00592629"/>
    <w:rsid w:val="0059398D"/>
    <w:rsid w:val="00597A56"/>
    <w:rsid w:val="005A2861"/>
    <w:rsid w:val="005A2EB8"/>
    <w:rsid w:val="005B24A6"/>
    <w:rsid w:val="005B34FE"/>
    <w:rsid w:val="005B3609"/>
    <w:rsid w:val="005B40D9"/>
    <w:rsid w:val="005B47FD"/>
    <w:rsid w:val="005C0F08"/>
    <w:rsid w:val="005C1360"/>
    <w:rsid w:val="005C4B4B"/>
    <w:rsid w:val="005C639E"/>
    <w:rsid w:val="005C70A6"/>
    <w:rsid w:val="005D25A2"/>
    <w:rsid w:val="005D5F2A"/>
    <w:rsid w:val="005E12DC"/>
    <w:rsid w:val="005E2CD9"/>
    <w:rsid w:val="005F7B19"/>
    <w:rsid w:val="006033B3"/>
    <w:rsid w:val="006057EF"/>
    <w:rsid w:val="0060678F"/>
    <w:rsid w:val="00610D51"/>
    <w:rsid w:val="00614288"/>
    <w:rsid w:val="00623851"/>
    <w:rsid w:val="00626865"/>
    <w:rsid w:val="00632656"/>
    <w:rsid w:val="006368FA"/>
    <w:rsid w:val="00640B51"/>
    <w:rsid w:val="006432CC"/>
    <w:rsid w:val="00645CE5"/>
    <w:rsid w:val="00645F4B"/>
    <w:rsid w:val="00650045"/>
    <w:rsid w:val="006550F5"/>
    <w:rsid w:val="00656C52"/>
    <w:rsid w:val="00666850"/>
    <w:rsid w:val="006677AF"/>
    <w:rsid w:val="0066786B"/>
    <w:rsid w:val="006714DF"/>
    <w:rsid w:val="00673F5E"/>
    <w:rsid w:val="006812F1"/>
    <w:rsid w:val="006848DB"/>
    <w:rsid w:val="006A0914"/>
    <w:rsid w:val="006A2121"/>
    <w:rsid w:val="006A3E82"/>
    <w:rsid w:val="006A4378"/>
    <w:rsid w:val="006A4AF8"/>
    <w:rsid w:val="006B1236"/>
    <w:rsid w:val="006C0968"/>
    <w:rsid w:val="006D058A"/>
    <w:rsid w:val="006D176F"/>
    <w:rsid w:val="006D4BCE"/>
    <w:rsid w:val="006E570D"/>
    <w:rsid w:val="006F0330"/>
    <w:rsid w:val="00703CC1"/>
    <w:rsid w:val="0070490D"/>
    <w:rsid w:val="00706923"/>
    <w:rsid w:val="00711C4D"/>
    <w:rsid w:val="007134A8"/>
    <w:rsid w:val="00725175"/>
    <w:rsid w:val="007252E3"/>
    <w:rsid w:val="0073217B"/>
    <w:rsid w:val="00735FC2"/>
    <w:rsid w:val="00740C9E"/>
    <w:rsid w:val="0074202B"/>
    <w:rsid w:val="00747B0D"/>
    <w:rsid w:val="00752BB5"/>
    <w:rsid w:val="00754F13"/>
    <w:rsid w:val="0076315C"/>
    <w:rsid w:val="00763AAC"/>
    <w:rsid w:val="00766515"/>
    <w:rsid w:val="0077030B"/>
    <w:rsid w:val="007729B1"/>
    <w:rsid w:val="007733E3"/>
    <w:rsid w:val="00783DF9"/>
    <w:rsid w:val="00795BD4"/>
    <w:rsid w:val="007974F5"/>
    <w:rsid w:val="007A03E9"/>
    <w:rsid w:val="007C3834"/>
    <w:rsid w:val="007D1B5F"/>
    <w:rsid w:val="007D2438"/>
    <w:rsid w:val="007D4371"/>
    <w:rsid w:val="007D5A0E"/>
    <w:rsid w:val="007D6E7D"/>
    <w:rsid w:val="007D6EE3"/>
    <w:rsid w:val="007D7611"/>
    <w:rsid w:val="007E4597"/>
    <w:rsid w:val="007E465D"/>
    <w:rsid w:val="007E4925"/>
    <w:rsid w:val="007E582E"/>
    <w:rsid w:val="007F058F"/>
    <w:rsid w:val="007F0EF1"/>
    <w:rsid w:val="007F6C40"/>
    <w:rsid w:val="00802A4D"/>
    <w:rsid w:val="00803C35"/>
    <w:rsid w:val="00810CF3"/>
    <w:rsid w:val="008120A5"/>
    <w:rsid w:val="00815751"/>
    <w:rsid w:val="00820BCC"/>
    <w:rsid w:val="00830411"/>
    <w:rsid w:val="00830516"/>
    <w:rsid w:val="0083134A"/>
    <w:rsid w:val="00835781"/>
    <w:rsid w:val="00837C3A"/>
    <w:rsid w:val="008402D6"/>
    <w:rsid w:val="00842518"/>
    <w:rsid w:val="0084642C"/>
    <w:rsid w:val="0084707D"/>
    <w:rsid w:val="00847673"/>
    <w:rsid w:val="00847D6C"/>
    <w:rsid w:val="008527DF"/>
    <w:rsid w:val="008548FA"/>
    <w:rsid w:val="0086110C"/>
    <w:rsid w:val="00863F63"/>
    <w:rsid w:val="00865E0A"/>
    <w:rsid w:val="00866FEC"/>
    <w:rsid w:val="00867ACC"/>
    <w:rsid w:val="00871844"/>
    <w:rsid w:val="00872640"/>
    <w:rsid w:val="0087463A"/>
    <w:rsid w:val="00877F59"/>
    <w:rsid w:val="00882928"/>
    <w:rsid w:val="00885D08"/>
    <w:rsid w:val="00887912"/>
    <w:rsid w:val="0089320B"/>
    <w:rsid w:val="008945C5"/>
    <w:rsid w:val="00896277"/>
    <w:rsid w:val="00897EA6"/>
    <w:rsid w:val="008A3297"/>
    <w:rsid w:val="008A5F11"/>
    <w:rsid w:val="008A60F4"/>
    <w:rsid w:val="008D325F"/>
    <w:rsid w:val="008D419E"/>
    <w:rsid w:val="008D4760"/>
    <w:rsid w:val="008D58AC"/>
    <w:rsid w:val="008D7B24"/>
    <w:rsid w:val="008E40D0"/>
    <w:rsid w:val="008F1DB5"/>
    <w:rsid w:val="008F3BB6"/>
    <w:rsid w:val="00900F45"/>
    <w:rsid w:val="009013D0"/>
    <w:rsid w:val="0090220E"/>
    <w:rsid w:val="00902383"/>
    <w:rsid w:val="0090328C"/>
    <w:rsid w:val="00912316"/>
    <w:rsid w:val="0091250A"/>
    <w:rsid w:val="009172F6"/>
    <w:rsid w:val="00917CF8"/>
    <w:rsid w:val="00920B3E"/>
    <w:rsid w:val="00933076"/>
    <w:rsid w:val="00942CCD"/>
    <w:rsid w:val="00945F63"/>
    <w:rsid w:val="00951695"/>
    <w:rsid w:val="009517E6"/>
    <w:rsid w:val="00951ACB"/>
    <w:rsid w:val="0095492F"/>
    <w:rsid w:val="00954CA9"/>
    <w:rsid w:val="00954CAE"/>
    <w:rsid w:val="00961F4B"/>
    <w:rsid w:val="00961FE4"/>
    <w:rsid w:val="009637B0"/>
    <w:rsid w:val="00963C15"/>
    <w:rsid w:val="009646FE"/>
    <w:rsid w:val="00966457"/>
    <w:rsid w:val="00966CB5"/>
    <w:rsid w:val="0097364A"/>
    <w:rsid w:val="009739A8"/>
    <w:rsid w:val="00976DBD"/>
    <w:rsid w:val="00982403"/>
    <w:rsid w:val="00984788"/>
    <w:rsid w:val="00985C05"/>
    <w:rsid w:val="00990FF9"/>
    <w:rsid w:val="009935DB"/>
    <w:rsid w:val="00996A17"/>
    <w:rsid w:val="009A1244"/>
    <w:rsid w:val="009A4314"/>
    <w:rsid w:val="009A5730"/>
    <w:rsid w:val="009A5826"/>
    <w:rsid w:val="009A69D6"/>
    <w:rsid w:val="009A7B42"/>
    <w:rsid w:val="009B358C"/>
    <w:rsid w:val="009B7830"/>
    <w:rsid w:val="009C168E"/>
    <w:rsid w:val="009C5954"/>
    <w:rsid w:val="009D4FCA"/>
    <w:rsid w:val="009E13F9"/>
    <w:rsid w:val="009E41CE"/>
    <w:rsid w:val="009E5773"/>
    <w:rsid w:val="009E6112"/>
    <w:rsid w:val="009F36D6"/>
    <w:rsid w:val="009F3E82"/>
    <w:rsid w:val="009F4EC5"/>
    <w:rsid w:val="009F6261"/>
    <w:rsid w:val="00A03EF7"/>
    <w:rsid w:val="00A04BD4"/>
    <w:rsid w:val="00A20C88"/>
    <w:rsid w:val="00A2265B"/>
    <w:rsid w:val="00A24538"/>
    <w:rsid w:val="00A25312"/>
    <w:rsid w:val="00A30102"/>
    <w:rsid w:val="00A30576"/>
    <w:rsid w:val="00A31AAE"/>
    <w:rsid w:val="00A3339B"/>
    <w:rsid w:val="00A40327"/>
    <w:rsid w:val="00A4303A"/>
    <w:rsid w:val="00A43595"/>
    <w:rsid w:val="00A47BA5"/>
    <w:rsid w:val="00A53D2F"/>
    <w:rsid w:val="00A61F58"/>
    <w:rsid w:val="00A63FD6"/>
    <w:rsid w:val="00A67D09"/>
    <w:rsid w:val="00A72874"/>
    <w:rsid w:val="00A75715"/>
    <w:rsid w:val="00A763E3"/>
    <w:rsid w:val="00A76990"/>
    <w:rsid w:val="00A76FB8"/>
    <w:rsid w:val="00A82153"/>
    <w:rsid w:val="00A839D6"/>
    <w:rsid w:val="00A8506A"/>
    <w:rsid w:val="00A85C8A"/>
    <w:rsid w:val="00A86BD8"/>
    <w:rsid w:val="00A87A44"/>
    <w:rsid w:val="00A923B7"/>
    <w:rsid w:val="00A92962"/>
    <w:rsid w:val="00A964ED"/>
    <w:rsid w:val="00AA7209"/>
    <w:rsid w:val="00AB01BB"/>
    <w:rsid w:val="00AB1550"/>
    <w:rsid w:val="00AB6160"/>
    <w:rsid w:val="00AC02AA"/>
    <w:rsid w:val="00AC08E5"/>
    <w:rsid w:val="00AC1FCE"/>
    <w:rsid w:val="00AD69CE"/>
    <w:rsid w:val="00AE1549"/>
    <w:rsid w:val="00AE347C"/>
    <w:rsid w:val="00AE5E1B"/>
    <w:rsid w:val="00AF291F"/>
    <w:rsid w:val="00AF2B17"/>
    <w:rsid w:val="00AF4CE1"/>
    <w:rsid w:val="00AF637C"/>
    <w:rsid w:val="00AF7D87"/>
    <w:rsid w:val="00B028DC"/>
    <w:rsid w:val="00B02AD5"/>
    <w:rsid w:val="00B047CE"/>
    <w:rsid w:val="00B06001"/>
    <w:rsid w:val="00B07060"/>
    <w:rsid w:val="00B17864"/>
    <w:rsid w:val="00B20708"/>
    <w:rsid w:val="00B24D11"/>
    <w:rsid w:val="00B26F4B"/>
    <w:rsid w:val="00B3008D"/>
    <w:rsid w:val="00B3520B"/>
    <w:rsid w:val="00B37A73"/>
    <w:rsid w:val="00B433EC"/>
    <w:rsid w:val="00B45918"/>
    <w:rsid w:val="00B470EC"/>
    <w:rsid w:val="00B47F14"/>
    <w:rsid w:val="00B52B2E"/>
    <w:rsid w:val="00B62A2A"/>
    <w:rsid w:val="00B647B8"/>
    <w:rsid w:val="00B657E0"/>
    <w:rsid w:val="00B66291"/>
    <w:rsid w:val="00B6703E"/>
    <w:rsid w:val="00B67BB0"/>
    <w:rsid w:val="00B708E6"/>
    <w:rsid w:val="00B75B33"/>
    <w:rsid w:val="00B90EE3"/>
    <w:rsid w:val="00B9253E"/>
    <w:rsid w:val="00B97895"/>
    <w:rsid w:val="00BA1999"/>
    <w:rsid w:val="00BA37A2"/>
    <w:rsid w:val="00BA4F3F"/>
    <w:rsid w:val="00BB0891"/>
    <w:rsid w:val="00BB0D8F"/>
    <w:rsid w:val="00BB18C9"/>
    <w:rsid w:val="00BB7214"/>
    <w:rsid w:val="00BB7547"/>
    <w:rsid w:val="00BB7953"/>
    <w:rsid w:val="00BC019E"/>
    <w:rsid w:val="00BC40BD"/>
    <w:rsid w:val="00BC46F5"/>
    <w:rsid w:val="00BD6729"/>
    <w:rsid w:val="00BE26CC"/>
    <w:rsid w:val="00BE2AED"/>
    <w:rsid w:val="00BE514B"/>
    <w:rsid w:val="00BF21AE"/>
    <w:rsid w:val="00BF42AA"/>
    <w:rsid w:val="00C04F75"/>
    <w:rsid w:val="00C07295"/>
    <w:rsid w:val="00C11723"/>
    <w:rsid w:val="00C146A6"/>
    <w:rsid w:val="00C156DF"/>
    <w:rsid w:val="00C15ED5"/>
    <w:rsid w:val="00C16802"/>
    <w:rsid w:val="00C301F7"/>
    <w:rsid w:val="00C32631"/>
    <w:rsid w:val="00C33A67"/>
    <w:rsid w:val="00C34509"/>
    <w:rsid w:val="00C34BB7"/>
    <w:rsid w:val="00C35D6D"/>
    <w:rsid w:val="00C4155D"/>
    <w:rsid w:val="00C4378D"/>
    <w:rsid w:val="00C44F12"/>
    <w:rsid w:val="00C453B3"/>
    <w:rsid w:val="00C47D1F"/>
    <w:rsid w:val="00C504B2"/>
    <w:rsid w:val="00C50E7D"/>
    <w:rsid w:val="00C54B32"/>
    <w:rsid w:val="00C60D79"/>
    <w:rsid w:val="00C613FF"/>
    <w:rsid w:val="00C634A9"/>
    <w:rsid w:val="00C7050D"/>
    <w:rsid w:val="00C76A6D"/>
    <w:rsid w:val="00C76CA4"/>
    <w:rsid w:val="00C8500F"/>
    <w:rsid w:val="00C9259E"/>
    <w:rsid w:val="00C92BC3"/>
    <w:rsid w:val="00C935C4"/>
    <w:rsid w:val="00CA0282"/>
    <w:rsid w:val="00CA39C0"/>
    <w:rsid w:val="00CA60D6"/>
    <w:rsid w:val="00CB0CE4"/>
    <w:rsid w:val="00CB7D77"/>
    <w:rsid w:val="00CC0A44"/>
    <w:rsid w:val="00CC0FBF"/>
    <w:rsid w:val="00CC2303"/>
    <w:rsid w:val="00CD13AA"/>
    <w:rsid w:val="00CD14A0"/>
    <w:rsid w:val="00CE0554"/>
    <w:rsid w:val="00CE0AFF"/>
    <w:rsid w:val="00CE0DDD"/>
    <w:rsid w:val="00CE1686"/>
    <w:rsid w:val="00CE62E9"/>
    <w:rsid w:val="00CE7EF6"/>
    <w:rsid w:val="00CF4A9F"/>
    <w:rsid w:val="00D04CE1"/>
    <w:rsid w:val="00D0733C"/>
    <w:rsid w:val="00D07BEA"/>
    <w:rsid w:val="00D1506B"/>
    <w:rsid w:val="00D20172"/>
    <w:rsid w:val="00D20F63"/>
    <w:rsid w:val="00D30C8E"/>
    <w:rsid w:val="00D31C2C"/>
    <w:rsid w:val="00D33B17"/>
    <w:rsid w:val="00D370A5"/>
    <w:rsid w:val="00D37AC8"/>
    <w:rsid w:val="00D403BC"/>
    <w:rsid w:val="00D40F8B"/>
    <w:rsid w:val="00D429D6"/>
    <w:rsid w:val="00D45DB6"/>
    <w:rsid w:val="00D543E7"/>
    <w:rsid w:val="00D555C0"/>
    <w:rsid w:val="00D6146A"/>
    <w:rsid w:val="00D6279E"/>
    <w:rsid w:val="00D658F7"/>
    <w:rsid w:val="00D7340C"/>
    <w:rsid w:val="00D75D14"/>
    <w:rsid w:val="00D76140"/>
    <w:rsid w:val="00D80DDC"/>
    <w:rsid w:val="00D818AD"/>
    <w:rsid w:val="00D85F2D"/>
    <w:rsid w:val="00D8628E"/>
    <w:rsid w:val="00D87916"/>
    <w:rsid w:val="00D90ECF"/>
    <w:rsid w:val="00DA57AC"/>
    <w:rsid w:val="00DA7E8B"/>
    <w:rsid w:val="00DB66A9"/>
    <w:rsid w:val="00DC0381"/>
    <w:rsid w:val="00DC08E8"/>
    <w:rsid w:val="00DC4D75"/>
    <w:rsid w:val="00DC538F"/>
    <w:rsid w:val="00DD14D9"/>
    <w:rsid w:val="00DD3E95"/>
    <w:rsid w:val="00DD720A"/>
    <w:rsid w:val="00DE0ABE"/>
    <w:rsid w:val="00DE1D14"/>
    <w:rsid w:val="00DF3E0C"/>
    <w:rsid w:val="00DF4DFD"/>
    <w:rsid w:val="00DF509B"/>
    <w:rsid w:val="00DF59A7"/>
    <w:rsid w:val="00DF6F76"/>
    <w:rsid w:val="00E002EE"/>
    <w:rsid w:val="00E041A1"/>
    <w:rsid w:val="00E1263F"/>
    <w:rsid w:val="00E1540B"/>
    <w:rsid w:val="00E1556A"/>
    <w:rsid w:val="00E17837"/>
    <w:rsid w:val="00E178EE"/>
    <w:rsid w:val="00E21456"/>
    <w:rsid w:val="00E339F5"/>
    <w:rsid w:val="00E344D3"/>
    <w:rsid w:val="00E35406"/>
    <w:rsid w:val="00E3693A"/>
    <w:rsid w:val="00E36B10"/>
    <w:rsid w:val="00E36B5D"/>
    <w:rsid w:val="00E4039F"/>
    <w:rsid w:val="00E41C08"/>
    <w:rsid w:val="00E43588"/>
    <w:rsid w:val="00E44FC9"/>
    <w:rsid w:val="00E459B6"/>
    <w:rsid w:val="00E45BEE"/>
    <w:rsid w:val="00E46A4F"/>
    <w:rsid w:val="00E47220"/>
    <w:rsid w:val="00E47EE0"/>
    <w:rsid w:val="00E557D4"/>
    <w:rsid w:val="00E57376"/>
    <w:rsid w:val="00E62CFC"/>
    <w:rsid w:val="00E62D49"/>
    <w:rsid w:val="00E674AC"/>
    <w:rsid w:val="00E71464"/>
    <w:rsid w:val="00E73273"/>
    <w:rsid w:val="00E73849"/>
    <w:rsid w:val="00E843B6"/>
    <w:rsid w:val="00E85225"/>
    <w:rsid w:val="00E86D49"/>
    <w:rsid w:val="00E90FBB"/>
    <w:rsid w:val="00E92FC8"/>
    <w:rsid w:val="00EA0091"/>
    <w:rsid w:val="00EA0BD8"/>
    <w:rsid w:val="00EA0D78"/>
    <w:rsid w:val="00EA1CC1"/>
    <w:rsid w:val="00EA7817"/>
    <w:rsid w:val="00EB3196"/>
    <w:rsid w:val="00EB775B"/>
    <w:rsid w:val="00EC2BEF"/>
    <w:rsid w:val="00EC609D"/>
    <w:rsid w:val="00EC79A1"/>
    <w:rsid w:val="00ED517B"/>
    <w:rsid w:val="00ED5274"/>
    <w:rsid w:val="00ED5A91"/>
    <w:rsid w:val="00EE112A"/>
    <w:rsid w:val="00EE1F47"/>
    <w:rsid w:val="00EE7281"/>
    <w:rsid w:val="00EF1396"/>
    <w:rsid w:val="00EF414D"/>
    <w:rsid w:val="00EF4844"/>
    <w:rsid w:val="00F0014D"/>
    <w:rsid w:val="00F00F3E"/>
    <w:rsid w:val="00F01036"/>
    <w:rsid w:val="00F031FC"/>
    <w:rsid w:val="00F05D97"/>
    <w:rsid w:val="00F10166"/>
    <w:rsid w:val="00F10356"/>
    <w:rsid w:val="00F141F6"/>
    <w:rsid w:val="00F2006C"/>
    <w:rsid w:val="00F21B63"/>
    <w:rsid w:val="00F23A3C"/>
    <w:rsid w:val="00F25B8A"/>
    <w:rsid w:val="00F26F36"/>
    <w:rsid w:val="00F302CF"/>
    <w:rsid w:val="00F3319B"/>
    <w:rsid w:val="00F33B8C"/>
    <w:rsid w:val="00F36E02"/>
    <w:rsid w:val="00F4071D"/>
    <w:rsid w:val="00F45BE9"/>
    <w:rsid w:val="00F4650D"/>
    <w:rsid w:val="00F468B7"/>
    <w:rsid w:val="00F47CE1"/>
    <w:rsid w:val="00F5088E"/>
    <w:rsid w:val="00F54C5C"/>
    <w:rsid w:val="00F632D3"/>
    <w:rsid w:val="00F76CD6"/>
    <w:rsid w:val="00F85744"/>
    <w:rsid w:val="00F90FED"/>
    <w:rsid w:val="00F95D4A"/>
    <w:rsid w:val="00FA2F39"/>
    <w:rsid w:val="00FA55FF"/>
    <w:rsid w:val="00FA5BDB"/>
    <w:rsid w:val="00FA6B1B"/>
    <w:rsid w:val="00FB3E59"/>
    <w:rsid w:val="00FB615F"/>
    <w:rsid w:val="00FC046A"/>
    <w:rsid w:val="00FC1A13"/>
    <w:rsid w:val="00FC3812"/>
    <w:rsid w:val="00FE408D"/>
    <w:rsid w:val="00FE72F2"/>
    <w:rsid w:val="00FF052B"/>
    <w:rsid w:val="00FF6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exact"/>
        <w:ind w:left="482" w:hanging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9E"/>
  </w:style>
  <w:style w:type="paragraph" w:styleId="1">
    <w:name w:val="heading 1"/>
    <w:basedOn w:val="a"/>
    <w:next w:val="a"/>
    <w:link w:val="10"/>
    <w:uiPriority w:val="9"/>
    <w:qFormat/>
    <w:rsid w:val="005341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E85225"/>
    <w:pPr>
      <w:keepNext/>
      <w:numPr>
        <w:numId w:val="1"/>
      </w:numPr>
      <w:snapToGrid w:val="0"/>
      <w:spacing w:beforeLines="50" w:after="40" w:line="380" w:lineRule="exact"/>
      <w:outlineLvl w:val="1"/>
    </w:pPr>
    <w:rPr>
      <w:rFonts w:eastAsia="標楷體" w:cs="Arial"/>
      <w:b/>
      <w:color w:val="000000" w:themeColor="text1"/>
      <w:sz w:val="28"/>
      <w:szCs w:val="48"/>
    </w:rPr>
  </w:style>
  <w:style w:type="paragraph" w:styleId="3">
    <w:name w:val="heading 3"/>
    <w:basedOn w:val="a"/>
    <w:next w:val="a"/>
    <w:link w:val="30"/>
    <w:qFormat/>
    <w:rsid w:val="00C613FF"/>
    <w:pPr>
      <w:keepNext/>
      <w:widowControl w:val="0"/>
      <w:spacing w:line="720" w:lineRule="auto"/>
      <w:ind w:left="0" w:firstLine="0"/>
      <w:jc w:val="left"/>
      <w:outlineLvl w:val="2"/>
    </w:pPr>
    <w:rPr>
      <w:rFonts w:ascii="Arial" w:eastAsia="標楷體" w:hAnsi="Arial" w:cs="Times New Roman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132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41322"/>
  </w:style>
  <w:style w:type="character" w:customStyle="1" w:styleId="a5">
    <w:name w:val="註解文字 字元"/>
    <w:basedOn w:val="a0"/>
    <w:link w:val="a4"/>
    <w:uiPriority w:val="99"/>
    <w:semiHidden/>
    <w:rsid w:val="00041322"/>
  </w:style>
  <w:style w:type="paragraph" w:styleId="a6">
    <w:name w:val="annotation subject"/>
    <w:basedOn w:val="a4"/>
    <w:next w:val="a4"/>
    <w:link w:val="a7"/>
    <w:uiPriority w:val="99"/>
    <w:semiHidden/>
    <w:unhideWhenUsed/>
    <w:rsid w:val="0004132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41322"/>
    <w:rPr>
      <w:b/>
      <w:bCs/>
    </w:rPr>
  </w:style>
  <w:style w:type="paragraph" w:styleId="a8">
    <w:name w:val="Balloon Text"/>
    <w:basedOn w:val="a"/>
    <w:link w:val="a9"/>
    <w:unhideWhenUsed/>
    <w:rsid w:val="00041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4132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041322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character" w:styleId="aa">
    <w:name w:val="Strong"/>
    <w:uiPriority w:val="22"/>
    <w:qFormat/>
    <w:rsid w:val="00041322"/>
    <w:rPr>
      <w:b/>
      <w:bCs/>
    </w:rPr>
  </w:style>
  <w:style w:type="character" w:customStyle="1" w:styleId="20">
    <w:name w:val="標題 2 字元"/>
    <w:basedOn w:val="a0"/>
    <w:link w:val="2"/>
    <w:uiPriority w:val="99"/>
    <w:rsid w:val="00E85225"/>
    <w:rPr>
      <w:rFonts w:eastAsia="標楷體" w:cs="Arial"/>
      <w:b/>
      <w:color w:val="000000" w:themeColor="text1"/>
      <w:sz w:val="28"/>
      <w:szCs w:val="48"/>
    </w:rPr>
  </w:style>
  <w:style w:type="character" w:styleId="ab">
    <w:name w:val="Hyperlink"/>
    <w:uiPriority w:val="99"/>
    <w:unhideWhenUsed/>
    <w:rsid w:val="00EA78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A7817"/>
    <w:pPr>
      <w:ind w:leftChars="200" w:left="480"/>
    </w:pPr>
  </w:style>
  <w:style w:type="character" w:customStyle="1" w:styleId="apple-converted-space">
    <w:name w:val="apple-converted-space"/>
    <w:basedOn w:val="a0"/>
    <w:rsid w:val="00E041A1"/>
  </w:style>
  <w:style w:type="character" w:customStyle="1" w:styleId="10">
    <w:name w:val="標題 1 字元"/>
    <w:basedOn w:val="a0"/>
    <w:link w:val="1"/>
    <w:uiPriority w:val="9"/>
    <w:rsid w:val="0053414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footer"/>
    <w:basedOn w:val="a"/>
    <w:link w:val="ae"/>
    <w:uiPriority w:val="99"/>
    <w:unhideWhenUsed/>
    <w:rsid w:val="00534149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34149"/>
    <w:rPr>
      <w:rFonts w:ascii="Calibri" w:eastAsia="新細明體" w:hAnsi="Calibri" w:cs="Times New Roman"/>
      <w:kern w:val="0"/>
      <w:sz w:val="20"/>
      <w:szCs w:val="20"/>
    </w:rPr>
  </w:style>
  <w:style w:type="character" w:styleId="af">
    <w:name w:val="page number"/>
    <w:basedOn w:val="a0"/>
    <w:rsid w:val="00534149"/>
  </w:style>
  <w:style w:type="table" w:styleId="af0">
    <w:name w:val="Table Grid"/>
    <w:basedOn w:val="a1"/>
    <w:rsid w:val="00025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30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rsid w:val="00304525"/>
    <w:rPr>
      <w:sz w:val="20"/>
      <w:szCs w:val="20"/>
    </w:rPr>
  </w:style>
  <w:style w:type="paragraph" w:customStyle="1" w:styleId="-1">
    <w:name w:val="範本-1.標題"/>
    <w:rsid w:val="00A3339B"/>
    <w:pPr>
      <w:spacing w:before="10" w:line="440" w:lineRule="exact"/>
      <w:ind w:leftChars="550" w:left="625" w:hangingChars="75" w:hanging="75"/>
      <w:contextualSpacing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basedOn w:val="a0"/>
    <w:link w:val="3"/>
    <w:rsid w:val="00C613FF"/>
    <w:rPr>
      <w:rFonts w:ascii="Arial" w:eastAsia="標楷體" w:hAnsi="Arial" w:cs="Times New Roman"/>
      <w:b/>
      <w:bCs/>
      <w:szCs w:val="36"/>
    </w:rPr>
  </w:style>
  <w:style w:type="paragraph" w:styleId="af3">
    <w:name w:val="Body Text"/>
    <w:basedOn w:val="a"/>
    <w:link w:val="af4"/>
    <w:rsid w:val="00471DC7"/>
    <w:pPr>
      <w:widowControl w:val="0"/>
      <w:spacing w:after="120" w:line="240" w:lineRule="auto"/>
      <w:ind w:left="0" w:firstLine="0"/>
      <w:jc w:val="left"/>
    </w:pPr>
    <w:rPr>
      <w:rFonts w:ascii="Times New Roman" w:eastAsia="新細明體" w:hAnsi="Times New Roman" w:cs="Times New Roman"/>
      <w:szCs w:val="24"/>
    </w:rPr>
  </w:style>
  <w:style w:type="character" w:customStyle="1" w:styleId="af4">
    <w:name w:val="本文 字元"/>
    <w:basedOn w:val="a0"/>
    <w:link w:val="af3"/>
    <w:rsid w:val="00471DC7"/>
    <w:rPr>
      <w:rFonts w:ascii="Times New Roman" w:eastAsia="新細明體" w:hAnsi="Times New Roman" w:cs="Times New Roman"/>
      <w:szCs w:val="24"/>
    </w:rPr>
  </w:style>
  <w:style w:type="paragraph" w:customStyle="1" w:styleId="af5">
    <w:name w:val="表文均"/>
    <w:basedOn w:val="a"/>
    <w:rsid w:val="00471DC7"/>
    <w:pPr>
      <w:widowControl w:val="0"/>
      <w:spacing w:line="300" w:lineRule="exact"/>
      <w:ind w:left="57" w:right="57" w:firstLine="0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f6">
    <w:name w:val="表文中"/>
    <w:basedOn w:val="a"/>
    <w:rsid w:val="00471DC7"/>
    <w:pPr>
      <w:widowControl w:val="0"/>
      <w:spacing w:line="300" w:lineRule="exact"/>
      <w:ind w:left="0" w:firstLine="0"/>
      <w:jc w:val="center"/>
    </w:pPr>
    <w:rPr>
      <w:rFonts w:ascii="Times New Roman" w:eastAsia="標楷體" w:hAnsi="Times New Roman" w:cs="Times New Roman"/>
      <w:szCs w:val="20"/>
    </w:rPr>
  </w:style>
  <w:style w:type="character" w:styleId="af7">
    <w:name w:val="Emphasis"/>
    <w:basedOn w:val="a0"/>
    <w:uiPriority w:val="20"/>
    <w:qFormat/>
    <w:rsid w:val="00B47F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exact"/>
        <w:ind w:left="482" w:hanging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9E"/>
  </w:style>
  <w:style w:type="paragraph" w:styleId="1">
    <w:name w:val="heading 1"/>
    <w:basedOn w:val="a"/>
    <w:next w:val="a"/>
    <w:link w:val="10"/>
    <w:uiPriority w:val="9"/>
    <w:qFormat/>
    <w:rsid w:val="005341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E85225"/>
    <w:pPr>
      <w:keepNext/>
      <w:numPr>
        <w:numId w:val="1"/>
      </w:numPr>
      <w:snapToGrid w:val="0"/>
      <w:spacing w:beforeLines="50" w:after="40" w:line="380" w:lineRule="exact"/>
      <w:outlineLvl w:val="1"/>
    </w:pPr>
    <w:rPr>
      <w:rFonts w:eastAsia="標楷體" w:cs="Arial"/>
      <w:b/>
      <w:color w:val="000000" w:themeColor="text1"/>
      <w:sz w:val="28"/>
      <w:szCs w:val="48"/>
    </w:rPr>
  </w:style>
  <w:style w:type="paragraph" w:styleId="3">
    <w:name w:val="heading 3"/>
    <w:basedOn w:val="a"/>
    <w:next w:val="a"/>
    <w:link w:val="30"/>
    <w:qFormat/>
    <w:rsid w:val="00C613FF"/>
    <w:pPr>
      <w:keepNext/>
      <w:widowControl w:val="0"/>
      <w:spacing w:line="720" w:lineRule="auto"/>
      <w:ind w:left="0" w:firstLine="0"/>
      <w:jc w:val="left"/>
      <w:outlineLvl w:val="2"/>
    </w:pPr>
    <w:rPr>
      <w:rFonts w:ascii="Arial" w:eastAsia="標楷體" w:hAnsi="Arial" w:cs="Times New Roman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132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41322"/>
  </w:style>
  <w:style w:type="character" w:customStyle="1" w:styleId="a5">
    <w:name w:val="註解文字 字元"/>
    <w:basedOn w:val="a0"/>
    <w:link w:val="a4"/>
    <w:uiPriority w:val="99"/>
    <w:semiHidden/>
    <w:rsid w:val="00041322"/>
  </w:style>
  <w:style w:type="paragraph" w:styleId="a6">
    <w:name w:val="annotation subject"/>
    <w:basedOn w:val="a4"/>
    <w:next w:val="a4"/>
    <w:link w:val="a7"/>
    <w:uiPriority w:val="99"/>
    <w:semiHidden/>
    <w:unhideWhenUsed/>
    <w:rsid w:val="0004132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41322"/>
    <w:rPr>
      <w:b/>
      <w:bCs/>
    </w:rPr>
  </w:style>
  <w:style w:type="paragraph" w:styleId="a8">
    <w:name w:val="Balloon Text"/>
    <w:basedOn w:val="a"/>
    <w:link w:val="a9"/>
    <w:unhideWhenUsed/>
    <w:rsid w:val="00041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4132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041322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hi-IN"/>
    </w:rPr>
  </w:style>
  <w:style w:type="character" w:styleId="aa">
    <w:name w:val="Strong"/>
    <w:uiPriority w:val="22"/>
    <w:qFormat/>
    <w:rsid w:val="00041322"/>
    <w:rPr>
      <w:b/>
      <w:bCs/>
    </w:rPr>
  </w:style>
  <w:style w:type="character" w:customStyle="1" w:styleId="20">
    <w:name w:val="標題 2 字元"/>
    <w:basedOn w:val="a0"/>
    <w:link w:val="2"/>
    <w:uiPriority w:val="99"/>
    <w:rsid w:val="00E85225"/>
    <w:rPr>
      <w:rFonts w:eastAsia="標楷體" w:cs="Arial"/>
      <w:b/>
      <w:color w:val="000000" w:themeColor="text1"/>
      <w:sz w:val="28"/>
      <w:szCs w:val="48"/>
    </w:rPr>
  </w:style>
  <w:style w:type="character" w:styleId="ab">
    <w:name w:val="Hyperlink"/>
    <w:uiPriority w:val="99"/>
    <w:unhideWhenUsed/>
    <w:rsid w:val="00EA781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A7817"/>
    <w:pPr>
      <w:ind w:leftChars="200" w:left="480"/>
    </w:pPr>
  </w:style>
  <w:style w:type="character" w:customStyle="1" w:styleId="apple-converted-space">
    <w:name w:val="apple-converted-space"/>
    <w:basedOn w:val="a0"/>
    <w:rsid w:val="00E041A1"/>
  </w:style>
  <w:style w:type="character" w:customStyle="1" w:styleId="10">
    <w:name w:val="標題 1 字元"/>
    <w:basedOn w:val="a0"/>
    <w:link w:val="1"/>
    <w:uiPriority w:val="9"/>
    <w:rsid w:val="0053414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d">
    <w:name w:val="footer"/>
    <w:basedOn w:val="a"/>
    <w:link w:val="ae"/>
    <w:uiPriority w:val="99"/>
    <w:unhideWhenUsed/>
    <w:rsid w:val="00534149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34149"/>
    <w:rPr>
      <w:rFonts w:ascii="Calibri" w:eastAsia="新細明體" w:hAnsi="Calibri" w:cs="Times New Roman"/>
      <w:kern w:val="0"/>
      <w:sz w:val="20"/>
      <w:szCs w:val="20"/>
    </w:rPr>
  </w:style>
  <w:style w:type="character" w:styleId="af">
    <w:name w:val="page number"/>
    <w:basedOn w:val="a0"/>
    <w:rsid w:val="00534149"/>
  </w:style>
  <w:style w:type="table" w:styleId="af0">
    <w:name w:val="Table Grid"/>
    <w:basedOn w:val="a1"/>
    <w:rsid w:val="00025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30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rsid w:val="00304525"/>
    <w:rPr>
      <w:sz w:val="20"/>
      <w:szCs w:val="20"/>
    </w:rPr>
  </w:style>
  <w:style w:type="paragraph" w:customStyle="1" w:styleId="-1">
    <w:name w:val="範本-1.標題"/>
    <w:rsid w:val="00A3339B"/>
    <w:pPr>
      <w:spacing w:before="10" w:line="440" w:lineRule="exact"/>
      <w:ind w:leftChars="550" w:left="625" w:hangingChars="75" w:hanging="75"/>
      <w:contextualSpacing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basedOn w:val="a0"/>
    <w:link w:val="3"/>
    <w:rsid w:val="00C613FF"/>
    <w:rPr>
      <w:rFonts w:ascii="Arial" w:eastAsia="標楷體" w:hAnsi="Arial" w:cs="Times New Roman"/>
      <w:b/>
      <w:bCs/>
      <w:szCs w:val="36"/>
    </w:rPr>
  </w:style>
  <w:style w:type="paragraph" w:styleId="af3">
    <w:name w:val="Body Text"/>
    <w:basedOn w:val="a"/>
    <w:link w:val="af4"/>
    <w:rsid w:val="00471DC7"/>
    <w:pPr>
      <w:widowControl w:val="0"/>
      <w:spacing w:after="120" w:line="240" w:lineRule="auto"/>
      <w:ind w:left="0" w:firstLine="0"/>
      <w:jc w:val="left"/>
    </w:pPr>
    <w:rPr>
      <w:rFonts w:ascii="Times New Roman" w:eastAsia="新細明體" w:hAnsi="Times New Roman" w:cs="Times New Roman"/>
      <w:szCs w:val="24"/>
    </w:rPr>
  </w:style>
  <w:style w:type="character" w:customStyle="1" w:styleId="af4">
    <w:name w:val="本文 字元"/>
    <w:basedOn w:val="a0"/>
    <w:link w:val="af3"/>
    <w:rsid w:val="00471DC7"/>
    <w:rPr>
      <w:rFonts w:ascii="Times New Roman" w:eastAsia="新細明體" w:hAnsi="Times New Roman" w:cs="Times New Roman"/>
      <w:szCs w:val="24"/>
    </w:rPr>
  </w:style>
  <w:style w:type="paragraph" w:customStyle="1" w:styleId="af5">
    <w:name w:val="表文均"/>
    <w:basedOn w:val="a"/>
    <w:rsid w:val="00471DC7"/>
    <w:pPr>
      <w:widowControl w:val="0"/>
      <w:spacing w:line="300" w:lineRule="exact"/>
      <w:ind w:left="57" w:right="57" w:firstLine="0"/>
      <w:jc w:val="distribute"/>
    </w:pPr>
    <w:rPr>
      <w:rFonts w:ascii="Times New Roman" w:eastAsia="標楷體" w:hAnsi="Times New Roman" w:cs="Times New Roman"/>
      <w:szCs w:val="20"/>
    </w:rPr>
  </w:style>
  <w:style w:type="paragraph" w:customStyle="1" w:styleId="af6">
    <w:name w:val="表文中"/>
    <w:basedOn w:val="a"/>
    <w:rsid w:val="00471DC7"/>
    <w:pPr>
      <w:widowControl w:val="0"/>
      <w:spacing w:line="300" w:lineRule="exact"/>
      <w:ind w:left="0" w:firstLine="0"/>
      <w:jc w:val="center"/>
    </w:pPr>
    <w:rPr>
      <w:rFonts w:ascii="Times New Roman" w:eastAsia="標楷體" w:hAnsi="Times New Roman" w:cs="Times New Roman"/>
      <w:szCs w:val="20"/>
    </w:rPr>
  </w:style>
  <w:style w:type="character" w:styleId="af7">
    <w:name w:val="Emphasis"/>
    <w:basedOn w:val="a0"/>
    <w:uiPriority w:val="20"/>
    <w:qFormat/>
    <w:rsid w:val="00B47F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7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2015ee.mt.ntn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46BCE-A69D-4C4B-85C4-299798B3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390</Words>
  <Characters>2228</Characters>
  <Application>Microsoft Office Word</Application>
  <DocSecurity>0</DocSecurity>
  <Lines>18</Lines>
  <Paragraphs>5</Paragraphs>
  <ScaleCrop>false</ScaleCrop>
  <Company>MOEABOE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user</cp:lastModifiedBy>
  <cp:revision>2</cp:revision>
  <cp:lastPrinted>2015-04-07T09:34:00Z</cp:lastPrinted>
  <dcterms:created xsi:type="dcterms:W3CDTF">2015-05-18T00:07:00Z</dcterms:created>
  <dcterms:modified xsi:type="dcterms:W3CDTF">2015-05-18T00:07:00Z</dcterms:modified>
</cp:coreProperties>
</file>