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01" w:rsidRPr="00BA4BEA" w:rsidRDefault="002D1301" w:rsidP="00CB2CCC">
      <w:pPr>
        <w:spacing w:line="400" w:lineRule="exact"/>
        <w:jc w:val="center"/>
        <w:rPr>
          <w:rFonts w:ascii="標楷體" w:eastAsia="標楷體" w:hAnsi="標楷體"/>
          <w:sz w:val="36"/>
          <w:szCs w:val="36"/>
        </w:rPr>
      </w:pPr>
      <w:bookmarkStart w:id="0" w:name="_GoBack"/>
      <w:r w:rsidRPr="00BA4BEA">
        <w:rPr>
          <w:rFonts w:ascii="標楷體" w:eastAsia="標楷體" w:hAnsi="標楷體"/>
          <w:sz w:val="36"/>
          <w:szCs w:val="36"/>
        </w:rPr>
        <w:t>10</w:t>
      </w:r>
      <w:r w:rsidRPr="006D1E5D">
        <w:rPr>
          <w:rFonts w:ascii="標楷體" w:eastAsia="標楷體" w:hAnsi="標楷體"/>
          <w:color w:val="FF0000"/>
          <w:sz w:val="36"/>
          <w:szCs w:val="36"/>
          <w:u w:val="single"/>
        </w:rPr>
        <w:t>4</w:t>
      </w:r>
      <w:r>
        <w:rPr>
          <w:rFonts w:ascii="標楷體" w:eastAsia="標楷體" w:hAnsi="標楷體" w:hint="eastAsia"/>
          <w:sz w:val="36"/>
          <w:szCs w:val="36"/>
        </w:rPr>
        <w:t>學年度全國學生音樂比賽實施要點</w:t>
      </w:r>
    </w:p>
    <w:bookmarkEnd w:id="0"/>
    <w:p w:rsidR="00756FCF" w:rsidRDefault="00756FCF" w:rsidP="00756FCF">
      <w:pPr>
        <w:pStyle w:val="Default"/>
      </w:pPr>
    </w:p>
    <w:p w:rsidR="002D1301" w:rsidRPr="00967944" w:rsidRDefault="00756FCF" w:rsidP="00967944">
      <w:pPr>
        <w:wordWrap w:val="0"/>
        <w:spacing w:line="240" w:lineRule="exact"/>
        <w:ind w:left="240" w:hangingChars="100" w:hanging="240"/>
        <w:jc w:val="right"/>
        <w:rPr>
          <w:rFonts w:ascii="標楷體" w:eastAsia="標楷體" w:hAnsi="標楷體"/>
          <w:sz w:val="18"/>
          <w:szCs w:val="18"/>
        </w:rPr>
      </w:pPr>
      <w:r>
        <w:t xml:space="preserve"> </w:t>
      </w:r>
      <w:r w:rsidRPr="00967944">
        <w:rPr>
          <w:rFonts w:ascii="標楷體" w:eastAsia="標楷體" w:hAnsi="標楷體" w:hint="eastAsia"/>
          <w:sz w:val="18"/>
          <w:szCs w:val="18"/>
        </w:rPr>
        <w:t>教育部</w:t>
      </w:r>
      <w:r w:rsidRPr="00967944">
        <w:rPr>
          <w:rFonts w:ascii="標楷體" w:eastAsia="標楷體" w:hAnsi="標楷體"/>
          <w:sz w:val="18"/>
          <w:szCs w:val="18"/>
        </w:rPr>
        <w:t>10</w:t>
      </w:r>
      <w:r w:rsidRPr="00967944">
        <w:rPr>
          <w:rFonts w:ascii="標楷體" w:eastAsia="標楷體" w:hAnsi="標楷體" w:hint="eastAsia"/>
          <w:sz w:val="18"/>
          <w:szCs w:val="18"/>
        </w:rPr>
        <w:t>4年</w:t>
      </w:r>
      <w:r w:rsidRPr="00967944">
        <w:rPr>
          <w:rFonts w:ascii="標楷體" w:eastAsia="標楷體" w:hAnsi="標楷體"/>
          <w:sz w:val="18"/>
          <w:szCs w:val="18"/>
        </w:rPr>
        <w:t>6</w:t>
      </w:r>
      <w:r w:rsidRPr="00967944">
        <w:rPr>
          <w:rFonts w:ascii="標楷體" w:eastAsia="標楷體" w:hAnsi="標楷體" w:hint="eastAsia"/>
          <w:sz w:val="18"/>
          <w:szCs w:val="18"/>
        </w:rPr>
        <w:t>月16日臺教師</w:t>
      </w:r>
      <w:r w:rsidRPr="00967944">
        <w:rPr>
          <w:rFonts w:ascii="標楷體" w:eastAsia="標楷體" w:hAnsi="標楷體"/>
          <w:sz w:val="18"/>
          <w:szCs w:val="18"/>
        </w:rPr>
        <w:t>(</w:t>
      </w:r>
      <w:r w:rsidRPr="00967944">
        <w:rPr>
          <w:rFonts w:ascii="標楷體" w:eastAsia="標楷體" w:hAnsi="標楷體" w:hint="eastAsia"/>
          <w:sz w:val="18"/>
          <w:szCs w:val="18"/>
        </w:rPr>
        <w:t>一</w:t>
      </w:r>
      <w:r w:rsidRPr="00967944">
        <w:rPr>
          <w:rFonts w:ascii="標楷體" w:eastAsia="標楷體" w:hAnsi="標楷體"/>
          <w:sz w:val="18"/>
          <w:szCs w:val="18"/>
        </w:rPr>
        <w:t>)</w:t>
      </w:r>
      <w:r w:rsidRPr="00967944">
        <w:rPr>
          <w:rFonts w:ascii="標楷體" w:eastAsia="標楷體" w:hAnsi="標楷體" w:hint="eastAsia"/>
          <w:sz w:val="18"/>
          <w:szCs w:val="18"/>
        </w:rPr>
        <w:t>字第</w:t>
      </w:r>
      <w:r w:rsidRPr="00967944">
        <w:rPr>
          <w:rFonts w:ascii="標楷體" w:eastAsia="標楷體" w:hAnsi="標楷體"/>
          <w:sz w:val="18"/>
          <w:szCs w:val="18"/>
        </w:rPr>
        <w:t>10</w:t>
      </w:r>
      <w:r w:rsidRPr="00967944">
        <w:rPr>
          <w:rFonts w:ascii="標楷體" w:eastAsia="標楷體" w:hAnsi="標楷體" w:hint="eastAsia"/>
          <w:sz w:val="18"/>
          <w:szCs w:val="18"/>
        </w:rPr>
        <w:t>40076620號函同意備查</w:t>
      </w:r>
    </w:p>
    <w:p w:rsidR="002D1301" w:rsidRPr="00756FCF" w:rsidRDefault="002D1301" w:rsidP="003B0E06">
      <w:pPr>
        <w:wordWrap w:val="0"/>
        <w:spacing w:line="240" w:lineRule="exact"/>
        <w:ind w:left="180" w:hangingChars="100" w:hanging="180"/>
        <w:jc w:val="right"/>
        <w:rPr>
          <w:rFonts w:ascii="標楷體" w:eastAsia="標楷體" w:hAnsi="標楷體"/>
          <w:sz w:val="18"/>
          <w:szCs w:val="18"/>
        </w:rPr>
      </w:pPr>
    </w:p>
    <w:p w:rsidR="002D1301" w:rsidRPr="00BA4BEA" w:rsidRDefault="002D1301" w:rsidP="00562F4B">
      <w:pPr>
        <w:spacing w:line="440" w:lineRule="exact"/>
        <w:rPr>
          <w:rFonts w:ascii="標楷體" w:eastAsia="標楷體" w:hAnsi="標楷體"/>
        </w:rPr>
      </w:pPr>
      <w:r w:rsidRPr="00BA4BEA">
        <w:rPr>
          <w:rFonts w:ascii="標楷體" w:eastAsia="標楷體" w:hAnsi="標楷體" w:hint="eastAsia"/>
        </w:rPr>
        <w:t>壹、宗旨：</w:t>
      </w:r>
    </w:p>
    <w:p w:rsidR="002D1301" w:rsidRPr="00BA4BEA" w:rsidRDefault="002D1301"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一、培養學生音樂興趣，提昇音樂素養。</w:t>
      </w:r>
    </w:p>
    <w:p w:rsidR="002D1301" w:rsidRPr="00BA4BEA" w:rsidRDefault="002D1301" w:rsidP="00562F4B">
      <w:pPr>
        <w:spacing w:line="440" w:lineRule="exact"/>
        <w:ind w:leftChars="84" w:left="682" w:hangingChars="200" w:hanging="480"/>
        <w:rPr>
          <w:rFonts w:ascii="標楷體" w:eastAsia="標楷體" w:hAnsi="標楷體"/>
        </w:rPr>
      </w:pPr>
      <w:r w:rsidRPr="00BA4BEA">
        <w:rPr>
          <w:rFonts w:ascii="標楷體" w:eastAsia="標楷體" w:hAnsi="標楷體" w:hint="eastAsia"/>
        </w:rPr>
        <w:t>二、加強各級學校音樂教育。</w:t>
      </w:r>
    </w:p>
    <w:p w:rsidR="002D1301" w:rsidRPr="00BA4BEA" w:rsidRDefault="002D1301" w:rsidP="00562F4B">
      <w:pPr>
        <w:spacing w:line="440" w:lineRule="exact"/>
        <w:ind w:left="461" w:rightChars="-34" w:right="-82" w:hangingChars="192" w:hanging="461"/>
        <w:jc w:val="both"/>
        <w:rPr>
          <w:rFonts w:ascii="標楷體" w:eastAsia="標楷體" w:hAnsi="標楷體"/>
          <w:snapToGrid w:val="0"/>
          <w:kern w:val="0"/>
        </w:rPr>
      </w:pPr>
    </w:p>
    <w:p w:rsidR="002D1301" w:rsidRPr="00BA4BEA" w:rsidRDefault="002D1301" w:rsidP="00562F4B">
      <w:pPr>
        <w:spacing w:line="440" w:lineRule="exact"/>
        <w:ind w:left="461" w:rightChars="-34" w:right="-82" w:hangingChars="192" w:hanging="461"/>
        <w:jc w:val="both"/>
        <w:rPr>
          <w:rFonts w:ascii="標楷體" w:eastAsia="標楷體" w:hAnsi="標楷體"/>
          <w:snapToGrid w:val="0"/>
          <w:kern w:val="0"/>
        </w:rPr>
      </w:pPr>
      <w:r w:rsidRPr="00BA4BEA">
        <w:rPr>
          <w:rFonts w:ascii="標楷體" w:eastAsia="標楷體" w:hAnsi="標楷體" w:hint="eastAsia"/>
          <w:snapToGrid w:val="0"/>
          <w:kern w:val="0"/>
        </w:rPr>
        <w:t>貳、組織：設</w:t>
      </w:r>
      <w:r>
        <w:rPr>
          <w:rFonts w:ascii="標楷體" w:eastAsia="標楷體" w:hAnsi="標楷體" w:hint="eastAsia"/>
          <w:snapToGrid w:val="0"/>
          <w:kern w:val="0"/>
        </w:rPr>
        <w:t>「</w:t>
      </w:r>
      <w:r w:rsidRPr="00BA4BEA">
        <w:rPr>
          <w:rFonts w:ascii="標楷體" w:eastAsia="標楷體" w:hAnsi="標楷體" w:hint="eastAsia"/>
          <w:snapToGrid w:val="0"/>
          <w:kern w:val="0"/>
        </w:rPr>
        <w:t>全國學生音樂比賽委員會</w:t>
      </w:r>
      <w:r>
        <w:rPr>
          <w:rFonts w:ascii="標楷體" w:eastAsia="標楷體" w:hAnsi="標楷體" w:hint="eastAsia"/>
          <w:snapToGrid w:val="0"/>
          <w:kern w:val="0"/>
        </w:rPr>
        <w:t>」</w:t>
      </w:r>
      <w:r w:rsidRPr="00BA4BEA">
        <w:rPr>
          <w:rFonts w:ascii="標楷體" w:eastAsia="標楷體" w:hAnsi="標楷體" w:hint="eastAsia"/>
          <w:snapToGrid w:val="0"/>
          <w:kern w:val="0"/>
        </w:rPr>
        <w:t>（以下簡稱本會，於比賽會場簡稱大會）由以下單位組成；本會設置要點，由決賽主辦單位訂定之。</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一、指導單位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二、主辦單位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初賽：各直轄市政府教育局、各縣市政府</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決賽：國立臺灣藝術教育館</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三、決賽承辦單位</w:t>
      </w:r>
    </w:p>
    <w:p w:rsidR="002D1301" w:rsidRPr="006C317B" w:rsidRDefault="002D1301" w:rsidP="00D77D53">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臺北市</w:t>
      </w:r>
      <w:r w:rsidRPr="006C317B">
        <w:rPr>
          <w:rFonts w:ascii="標楷體" w:eastAsia="標楷體" w:hAnsi="標楷體" w:hint="eastAsia"/>
          <w:b/>
          <w:snapToGrid w:val="0"/>
          <w:color w:val="FF0000"/>
          <w:kern w:val="0"/>
          <w:u w:val="single"/>
        </w:rPr>
        <w:t>政府教育局</w:t>
      </w:r>
    </w:p>
    <w:p w:rsidR="002D1301" w:rsidRPr="006C317B" w:rsidRDefault="002D1301" w:rsidP="004725C8">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南投縣政府</w:t>
      </w:r>
    </w:p>
    <w:p w:rsidR="002D1301" w:rsidRPr="006C317B" w:rsidRDefault="002D1301" w:rsidP="00D77D53">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嘉義</w:t>
      </w:r>
      <w:r w:rsidRPr="006C317B">
        <w:rPr>
          <w:rFonts w:ascii="標楷體" w:eastAsia="標楷體" w:hAnsi="標楷體" w:hint="eastAsia"/>
          <w:b/>
          <w:snapToGrid w:val="0"/>
          <w:color w:val="FF0000"/>
          <w:kern w:val="0"/>
          <w:u w:val="single"/>
        </w:rPr>
        <w:t>縣政府</w:t>
      </w:r>
    </w:p>
    <w:p w:rsidR="002D1301" w:rsidRPr="006C317B" w:rsidRDefault="002D1301" w:rsidP="00163A35">
      <w:pPr>
        <w:spacing w:line="440" w:lineRule="exact"/>
        <w:ind w:firstLineChars="300" w:firstLine="721"/>
        <w:jc w:val="both"/>
        <w:rPr>
          <w:rFonts w:ascii="標楷體" w:eastAsia="標楷體" w:hAnsi="標楷體"/>
          <w:b/>
          <w:snapToGrid w:val="0"/>
          <w:color w:val="FF0000"/>
          <w:kern w:val="0"/>
          <w:u w:val="single"/>
        </w:rPr>
      </w:pPr>
      <w:r>
        <w:rPr>
          <w:rFonts w:ascii="標楷體" w:eastAsia="標楷體" w:hAnsi="標楷體" w:hint="eastAsia"/>
          <w:b/>
          <w:snapToGrid w:val="0"/>
          <w:color w:val="FF0000"/>
          <w:kern w:val="0"/>
          <w:u w:val="single"/>
        </w:rPr>
        <w:t>臺南市政府教育局</w:t>
      </w:r>
    </w:p>
    <w:p w:rsidR="002D1301" w:rsidRPr="00BA4BEA" w:rsidRDefault="002D1301" w:rsidP="00562F4B">
      <w:pPr>
        <w:spacing w:line="440" w:lineRule="exact"/>
        <w:ind w:firstLineChars="100" w:firstLine="240"/>
        <w:jc w:val="both"/>
        <w:rPr>
          <w:rFonts w:ascii="標楷體" w:eastAsia="標楷體" w:hAnsi="標楷體"/>
          <w:snapToGrid w:val="0"/>
          <w:kern w:val="0"/>
        </w:rPr>
      </w:pPr>
      <w:r w:rsidRPr="00BA4BEA">
        <w:rPr>
          <w:rFonts w:ascii="標楷體" w:eastAsia="標楷體" w:hAnsi="標楷體" w:hint="eastAsia"/>
          <w:snapToGrid w:val="0"/>
          <w:kern w:val="0"/>
        </w:rPr>
        <w:t>四、協辦單位</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教育部國民及學前教育署</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各直轄市政府教育局</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各縣市政府</w:t>
      </w:r>
    </w:p>
    <w:p w:rsidR="002D1301" w:rsidRPr="00BA4BEA"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國立傳統藝術中心</w:t>
      </w:r>
    </w:p>
    <w:p w:rsidR="002D1301" w:rsidRDefault="002D1301" w:rsidP="00BA4BEA">
      <w:pPr>
        <w:spacing w:line="440" w:lineRule="exact"/>
        <w:ind w:firstLineChars="300" w:firstLine="720"/>
        <w:jc w:val="both"/>
        <w:rPr>
          <w:rFonts w:ascii="標楷體" w:eastAsia="標楷體" w:hAnsi="標楷體"/>
          <w:snapToGrid w:val="0"/>
          <w:kern w:val="0"/>
        </w:rPr>
      </w:pPr>
      <w:r w:rsidRPr="00BA4BEA">
        <w:rPr>
          <w:rFonts w:ascii="標楷體" w:eastAsia="標楷體" w:hAnsi="標楷體" w:hint="eastAsia"/>
          <w:snapToGrid w:val="0"/>
          <w:kern w:val="0"/>
        </w:rPr>
        <w:t>國立實驗合唱團</w:t>
      </w:r>
    </w:p>
    <w:p w:rsidR="002D1301" w:rsidRPr="00BA4BEA" w:rsidRDefault="002D1301" w:rsidP="00BA4BEA">
      <w:pPr>
        <w:spacing w:line="440" w:lineRule="exact"/>
        <w:ind w:firstLineChars="300" w:firstLine="720"/>
        <w:jc w:val="both"/>
        <w:rPr>
          <w:rFonts w:ascii="標楷體" w:eastAsia="標楷體" w:hAnsi="標楷體"/>
          <w:snapToGrid w:val="0"/>
          <w:kern w:val="0"/>
        </w:rPr>
      </w:pPr>
      <w:r>
        <w:rPr>
          <w:rFonts w:ascii="標楷體" w:eastAsia="標楷體" w:hAnsi="標楷體" w:hint="eastAsia"/>
          <w:snapToGrid w:val="0"/>
          <w:kern w:val="0"/>
        </w:rPr>
        <w:t>臺灣國樂團</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五、本會暨決賽主辦單位聯絡資訊</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地址：（</w:t>
      </w:r>
      <w:r w:rsidRPr="00BA4BEA">
        <w:rPr>
          <w:rFonts w:ascii="標楷體" w:eastAsia="標楷體" w:hAnsi="標楷體"/>
          <w:snapToGrid w:val="0"/>
          <w:kern w:val="0"/>
        </w:rPr>
        <w:t>10066</w:t>
      </w:r>
      <w:r w:rsidRPr="00BA4BEA">
        <w:rPr>
          <w:rFonts w:ascii="標楷體" w:eastAsia="標楷體" w:hAnsi="標楷體" w:hint="eastAsia"/>
          <w:snapToGrid w:val="0"/>
          <w:kern w:val="0"/>
        </w:rPr>
        <w:t>）臺北市南海路</w:t>
      </w:r>
      <w:r w:rsidRPr="00BA4BEA">
        <w:rPr>
          <w:rFonts w:ascii="標楷體" w:eastAsia="標楷體" w:hAnsi="標楷體"/>
          <w:snapToGrid w:val="0"/>
          <w:kern w:val="0"/>
        </w:rPr>
        <w:t>43</w:t>
      </w:r>
      <w:r w:rsidRPr="00BA4BEA">
        <w:rPr>
          <w:rFonts w:ascii="標楷體" w:eastAsia="標楷體" w:hAnsi="標楷體" w:hint="eastAsia"/>
          <w:snapToGrid w:val="0"/>
          <w:kern w:val="0"/>
        </w:rPr>
        <w:t>號</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電話：（</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2311-0574</w:t>
      </w:r>
    </w:p>
    <w:p w:rsidR="002D1301" w:rsidRPr="00BA4BEA" w:rsidRDefault="002D1301" w:rsidP="00562F4B">
      <w:pPr>
        <w:spacing w:line="440" w:lineRule="exact"/>
        <w:jc w:val="both"/>
        <w:rPr>
          <w:rFonts w:ascii="標楷體" w:eastAsia="標楷體" w:hAnsi="標楷體"/>
          <w:snapToGrid w:val="0"/>
          <w:kern w:val="0"/>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傳真：（</w:t>
      </w:r>
      <w:r w:rsidRPr="00BA4BEA">
        <w:rPr>
          <w:rFonts w:ascii="標楷體" w:eastAsia="標楷體" w:hAnsi="標楷體"/>
          <w:snapToGrid w:val="0"/>
          <w:kern w:val="0"/>
        </w:rPr>
        <w:t>02</w:t>
      </w:r>
      <w:r w:rsidRPr="00BA4BEA">
        <w:rPr>
          <w:rFonts w:ascii="標楷體" w:eastAsia="標楷體" w:hAnsi="標楷體" w:hint="eastAsia"/>
          <w:snapToGrid w:val="0"/>
          <w:kern w:val="0"/>
        </w:rPr>
        <w:t>）</w:t>
      </w:r>
      <w:r w:rsidRPr="00BA4BEA">
        <w:rPr>
          <w:rFonts w:ascii="標楷體" w:eastAsia="標楷體" w:hAnsi="標楷體"/>
          <w:snapToGrid w:val="0"/>
          <w:kern w:val="0"/>
        </w:rPr>
        <w:t>2311-7550</w:t>
      </w:r>
    </w:p>
    <w:p w:rsidR="002D1301" w:rsidRPr="00BA4BEA" w:rsidRDefault="002D1301" w:rsidP="00C2208D">
      <w:pPr>
        <w:spacing w:line="240" w:lineRule="atLeast"/>
        <w:jc w:val="both"/>
        <w:rPr>
          <w:rFonts w:eastAsia="標楷體"/>
        </w:rPr>
      </w:pPr>
      <w:r w:rsidRPr="00BA4BEA">
        <w:rPr>
          <w:rFonts w:ascii="標楷體" w:eastAsia="標楷體" w:hAnsi="標楷體"/>
          <w:snapToGrid w:val="0"/>
          <w:kern w:val="0"/>
        </w:rPr>
        <w:t xml:space="preserve">      </w:t>
      </w:r>
      <w:r w:rsidRPr="00BA4BEA">
        <w:rPr>
          <w:rFonts w:ascii="標楷體" w:eastAsia="標楷體" w:hAnsi="標楷體" w:hint="eastAsia"/>
          <w:snapToGrid w:val="0"/>
          <w:kern w:val="0"/>
        </w:rPr>
        <w:t>全國學生音樂比賽（決賽）網站：</w:t>
      </w:r>
      <w:hyperlink r:id="rId8" w:history="1">
        <w:r w:rsidRPr="00756FCF">
          <w:rPr>
            <w:rStyle w:val="af4"/>
            <w:rFonts w:eastAsia="標楷體"/>
            <w:color w:val="auto"/>
          </w:rPr>
          <w:t>http://web.arte.gov.tw/music/default.asp</w:t>
        </w:r>
      </w:hyperlink>
    </w:p>
    <w:p w:rsidR="002D1301" w:rsidRPr="00BA4BEA" w:rsidRDefault="002D1301" w:rsidP="00C2208D">
      <w:pPr>
        <w:spacing w:line="240" w:lineRule="atLeast"/>
        <w:jc w:val="both"/>
        <w:rPr>
          <w:rFonts w:eastAsia="標楷體"/>
        </w:rPr>
      </w:pPr>
      <w:r w:rsidRPr="00BA4BEA">
        <w:rPr>
          <w:rFonts w:eastAsia="標楷體"/>
        </w:rPr>
        <w:t xml:space="preserve">      </w:t>
      </w:r>
      <w:r w:rsidRPr="00BA4BEA">
        <w:rPr>
          <w:rFonts w:eastAsia="標楷體" w:hint="eastAsia"/>
        </w:rPr>
        <w:t>國立臺灣藝術教育網站：</w:t>
      </w:r>
      <w:hyperlink r:id="rId9" w:history="1">
        <w:r w:rsidRPr="00756FCF">
          <w:rPr>
            <w:rStyle w:val="af4"/>
            <w:rFonts w:eastAsia="標楷體"/>
            <w:color w:val="auto"/>
          </w:rPr>
          <w:t>http://www.arte.gov.tw</w:t>
        </w:r>
      </w:hyperlink>
    </w:p>
    <w:p w:rsidR="002D1301" w:rsidRPr="00BA4BEA" w:rsidRDefault="002D1301" w:rsidP="00BA4BEA">
      <w:pPr>
        <w:spacing w:line="440" w:lineRule="exact"/>
        <w:ind w:firstLineChars="300" w:firstLine="720"/>
        <w:jc w:val="both"/>
        <w:rPr>
          <w:rFonts w:ascii="標楷體" w:eastAsia="標楷體" w:hAnsi="標楷體"/>
          <w:snapToGrid w:val="0"/>
          <w:kern w:val="0"/>
        </w:rPr>
      </w:pPr>
    </w:p>
    <w:p w:rsidR="002D1301" w:rsidRPr="00BA4BEA" w:rsidRDefault="002D1301" w:rsidP="00562F4B">
      <w:pPr>
        <w:jc w:val="both"/>
        <w:rPr>
          <w:rFonts w:ascii="標楷體" w:eastAsia="標楷體" w:hAnsi="標楷體"/>
        </w:rPr>
      </w:pPr>
      <w:r w:rsidRPr="00BA4BEA">
        <w:rPr>
          <w:rFonts w:ascii="標楷體" w:eastAsia="標楷體" w:hAnsi="標楷體" w:hint="eastAsia"/>
          <w:snapToGrid w:val="0"/>
          <w:kern w:val="0"/>
        </w:rPr>
        <w:lastRenderedPageBreak/>
        <w:t>參、比賽組別及參賽資格基本規定：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
        <w:gridCol w:w="8"/>
        <w:gridCol w:w="114"/>
        <w:gridCol w:w="1163"/>
        <w:gridCol w:w="397"/>
        <w:gridCol w:w="11"/>
        <w:gridCol w:w="408"/>
        <w:gridCol w:w="408"/>
        <w:gridCol w:w="165"/>
        <w:gridCol w:w="243"/>
        <w:gridCol w:w="408"/>
        <w:gridCol w:w="408"/>
        <w:gridCol w:w="408"/>
        <w:gridCol w:w="409"/>
        <w:gridCol w:w="2376"/>
        <w:gridCol w:w="2529"/>
      </w:tblGrid>
      <w:tr w:rsidR="002D1301" w:rsidRPr="00BA4BEA" w:rsidTr="004F6D29">
        <w:trPr>
          <w:trHeight w:val="456"/>
        </w:trPr>
        <w:tc>
          <w:tcPr>
            <w:tcW w:w="675" w:type="dxa"/>
            <w:gridSpan w:val="3"/>
            <w:shd w:val="clear" w:color="auto" w:fill="E6E6E6"/>
            <w:vAlign w:val="center"/>
          </w:tcPr>
          <w:p w:rsidR="002D1301" w:rsidRPr="00BA4BEA" w:rsidRDefault="002D1301" w:rsidP="004F6D29">
            <w:pPr>
              <w:jc w:val="center"/>
              <w:rPr>
                <w:rFonts w:ascii="標楷體" w:eastAsia="標楷體" w:hAnsi="標楷體"/>
                <w:spacing w:val="-20"/>
              </w:rPr>
            </w:pPr>
            <w:r w:rsidRPr="00BA4BEA">
              <w:rPr>
                <w:rFonts w:ascii="標楷體" w:eastAsia="標楷體" w:hAnsi="標楷體" w:hint="eastAsia"/>
                <w:spacing w:val="-20"/>
              </w:rPr>
              <w:t>項目</w:t>
            </w:r>
          </w:p>
        </w:tc>
        <w:tc>
          <w:tcPr>
            <w:tcW w:w="1560" w:type="dxa"/>
            <w:gridSpan w:val="2"/>
            <w:shd w:val="clear" w:color="auto" w:fill="E6E6E6"/>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組</w:t>
            </w:r>
            <w:r w:rsidRPr="00BA4BEA">
              <w:rPr>
                <w:rFonts w:ascii="標楷體" w:eastAsia="標楷體" w:hAnsi="標楷體"/>
              </w:rPr>
              <w:t xml:space="preserve">  </w:t>
            </w:r>
            <w:r w:rsidRPr="00BA4BEA">
              <w:rPr>
                <w:rFonts w:ascii="標楷體" w:eastAsia="標楷體" w:hAnsi="標楷體" w:hint="eastAsia"/>
              </w:rPr>
              <w:t>別</w:t>
            </w:r>
          </w:p>
        </w:tc>
        <w:tc>
          <w:tcPr>
            <w:tcW w:w="7773" w:type="dxa"/>
            <w:gridSpan w:val="11"/>
            <w:shd w:val="clear" w:color="auto" w:fill="E6E6E6"/>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資</w:t>
            </w:r>
            <w:r w:rsidRPr="00BA4BEA">
              <w:rPr>
                <w:rFonts w:ascii="標楷體" w:eastAsia="標楷體" w:hAnsi="標楷體"/>
              </w:rPr>
              <w:t xml:space="preserve"> </w:t>
            </w:r>
            <w:r w:rsidRPr="00BA4BEA">
              <w:rPr>
                <w:rFonts w:ascii="標楷體" w:eastAsia="標楷體" w:hAnsi="標楷體" w:hint="eastAsia"/>
              </w:rPr>
              <w:t>格</w:t>
            </w:r>
            <w:r w:rsidRPr="00BA4BEA">
              <w:rPr>
                <w:rFonts w:ascii="標楷體" w:eastAsia="標楷體" w:hAnsi="標楷體"/>
              </w:rPr>
              <w:t xml:space="preserve"> </w:t>
            </w:r>
            <w:r w:rsidRPr="00BA4BEA">
              <w:rPr>
                <w:rFonts w:ascii="標楷體" w:eastAsia="標楷體" w:hAnsi="標楷體" w:hint="eastAsia"/>
              </w:rPr>
              <w:t>說</w:t>
            </w:r>
            <w:r w:rsidRPr="00BA4BEA">
              <w:rPr>
                <w:rFonts w:ascii="標楷體" w:eastAsia="標楷體" w:hAnsi="標楷體"/>
              </w:rPr>
              <w:t xml:space="preserve"> </w:t>
            </w:r>
            <w:r w:rsidRPr="00BA4BEA">
              <w:rPr>
                <w:rFonts w:ascii="標楷體" w:eastAsia="標楷體" w:hAnsi="標楷體" w:hint="eastAsia"/>
              </w:rPr>
              <w:t>明</w:t>
            </w:r>
          </w:p>
        </w:tc>
      </w:tr>
      <w:tr w:rsidR="002D1301" w:rsidRPr="00BA4BEA" w:rsidTr="004F6D29">
        <w:tc>
          <w:tcPr>
            <w:tcW w:w="675" w:type="dxa"/>
            <w:gridSpan w:val="3"/>
            <w:vMerge w:val="restart"/>
            <w:vAlign w:val="center"/>
          </w:tcPr>
          <w:p w:rsidR="002D1301" w:rsidRPr="00BA4BEA" w:rsidRDefault="002D1301" w:rsidP="004F6D29">
            <w:pPr>
              <w:jc w:val="center"/>
              <w:rPr>
                <w:rFonts w:ascii="標楷體" w:eastAsia="標楷體" w:hAnsi="標楷體"/>
              </w:rPr>
            </w:pPr>
            <w:r w:rsidRPr="00BA4BEA">
              <w:rPr>
                <w:rFonts w:ascii="標楷體" w:eastAsia="標楷體" w:hAnsi="標楷體" w:hint="eastAsia"/>
              </w:rPr>
              <w:t>團</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體</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項</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目</w:t>
            </w:r>
          </w:p>
          <w:p w:rsidR="002D1301" w:rsidRPr="00BA4BEA" w:rsidRDefault="002D1301" w:rsidP="004F6D29">
            <w:pPr>
              <w:jc w:val="center"/>
              <w:rPr>
                <w:rFonts w:ascii="標楷體" w:eastAsia="標楷體" w:hAnsi="標楷體"/>
              </w:rPr>
            </w:pPr>
          </w:p>
          <w:p w:rsidR="002D1301" w:rsidRPr="00BA4BEA" w:rsidRDefault="002D1301" w:rsidP="004F6D29">
            <w:pPr>
              <w:jc w:val="center"/>
              <w:rPr>
                <w:rFonts w:ascii="標楷體" w:eastAsia="標楷體" w:hAnsi="標楷體"/>
              </w:rPr>
            </w:pPr>
            <w:r w:rsidRPr="00BA4BEA">
              <w:rPr>
                <w:rFonts w:ascii="標楷體" w:eastAsia="標楷體" w:hAnsi="標楷體" w:hint="eastAsia"/>
              </w:rPr>
              <w:t>、</w:t>
            </w:r>
          </w:p>
          <w:p w:rsidR="002D1301" w:rsidRPr="00BA4BEA" w:rsidRDefault="002D1301" w:rsidP="004F6D29">
            <w:pPr>
              <w:jc w:val="center"/>
              <w:rPr>
                <w:rFonts w:ascii="標楷體" w:eastAsia="標楷體" w:hAnsi="標楷體"/>
              </w:rPr>
            </w:pPr>
          </w:p>
          <w:p w:rsidR="002D1301" w:rsidRPr="00BA4BEA" w:rsidRDefault="002D1301" w:rsidP="004F6D29">
            <w:pPr>
              <w:jc w:val="center"/>
              <w:rPr>
                <w:rFonts w:ascii="標楷體" w:eastAsia="標楷體" w:hAnsi="標楷體"/>
              </w:rPr>
            </w:pPr>
            <w:r w:rsidRPr="00BA4BEA">
              <w:rPr>
                <w:rFonts w:ascii="標楷體" w:eastAsia="標楷體" w:hAnsi="標楷體" w:hint="eastAsia"/>
              </w:rPr>
              <w:t>個</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人</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項</w:t>
            </w:r>
          </w:p>
          <w:p w:rsidR="002D1301" w:rsidRPr="00BA4BEA" w:rsidRDefault="002D1301" w:rsidP="004F6D29">
            <w:pPr>
              <w:jc w:val="center"/>
              <w:rPr>
                <w:rFonts w:ascii="標楷體" w:eastAsia="標楷體" w:hAnsi="標楷體"/>
              </w:rPr>
            </w:pPr>
            <w:r w:rsidRPr="00BA4BEA">
              <w:rPr>
                <w:rFonts w:ascii="標楷體" w:eastAsia="標楷體" w:hAnsi="標楷體" w:hint="eastAsia"/>
              </w:rPr>
              <w:t>目</w:t>
            </w: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國小</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restart"/>
            <w:vAlign w:val="center"/>
          </w:tcPr>
          <w:p w:rsidR="002D1301" w:rsidRPr="00BA4BEA" w:rsidRDefault="002D1301" w:rsidP="004F6D29">
            <w:pPr>
              <w:widowControl/>
              <w:rPr>
                <w:rFonts w:ascii="標楷體" w:eastAsia="標楷體" w:hAnsi="標楷體"/>
              </w:rPr>
            </w:pPr>
            <w:r w:rsidRPr="00BA4BEA">
              <w:rPr>
                <w:rFonts w:ascii="標楷體" w:eastAsia="標楷體" w:hAnsi="標楷體" w:hint="eastAsia"/>
              </w:rPr>
              <w:t>參賽學生須為取得本國政府立案學校學籍之學生</w:t>
            </w: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經政府立案公、私立國小之學生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國中</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經政府立案公、私立國中之學生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經政府立案國中補校之學生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經政府立案高中附設國中部之學生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經政府立案完全中學國中部之之學生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高中職</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經政府立案公、私立高中職之學生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經政府立案公、私立高中職進修學校之學生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經政府立案完全中學高中部之學生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經政府立案五專一、二、三年級之學生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經政府立案七年一貫制大學一、二、三年級之學生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就讀經政府立案之國內學校外籍學生及外僑學校之學生</w:t>
            </w:r>
          </w:p>
        </w:tc>
      </w:tr>
      <w:tr w:rsidR="002D1301" w:rsidRPr="00BA4BEA" w:rsidTr="004F6D29">
        <w:tc>
          <w:tcPr>
            <w:tcW w:w="675" w:type="dxa"/>
            <w:gridSpan w:val="3"/>
            <w:vMerge/>
          </w:tcPr>
          <w:p w:rsidR="002D1301" w:rsidRPr="00BA4BEA" w:rsidRDefault="002D1301" w:rsidP="004F6D29">
            <w:pPr>
              <w:rPr>
                <w:rFonts w:ascii="標楷體" w:eastAsia="標楷體" w:hAnsi="標楷體"/>
              </w:rPr>
            </w:pPr>
          </w:p>
        </w:tc>
        <w:tc>
          <w:tcPr>
            <w:tcW w:w="1560" w:type="dxa"/>
            <w:gridSpan w:val="2"/>
            <w:vAlign w:val="center"/>
          </w:tcPr>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hint="eastAsia"/>
              </w:rPr>
              <w:t>大專</w:t>
            </w:r>
          </w:p>
          <w:p w:rsidR="002D1301" w:rsidRPr="00BA4BEA" w:rsidRDefault="002D1301" w:rsidP="004F6D29">
            <w:pPr>
              <w:spacing w:line="300" w:lineRule="exact"/>
              <w:jc w:val="center"/>
              <w:rPr>
                <w:rFonts w:ascii="標楷體" w:eastAsia="標楷體" w:hAnsi="標楷體"/>
              </w:rPr>
            </w:pPr>
            <w:r w:rsidRPr="00BA4BEA">
              <w:rPr>
                <w:rFonts w:ascii="標楷體" w:eastAsia="標楷體" w:hAnsi="標楷體"/>
              </w:rPr>
              <w:t>A</w:t>
            </w:r>
            <w:r w:rsidRPr="00BA4BEA">
              <w:rPr>
                <w:rFonts w:ascii="標楷體" w:eastAsia="標楷體" w:hAnsi="標楷體" w:hint="eastAsia"/>
              </w:rPr>
              <w:t>組、</w:t>
            </w:r>
            <w:r w:rsidRPr="00BA4BEA">
              <w:rPr>
                <w:rFonts w:ascii="標楷體" w:eastAsia="標楷體" w:hAnsi="標楷體"/>
              </w:rPr>
              <w:t>B</w:t>
            </w:r>
            <w:r w:rsidRPr="00BA4BEA">
              <w:rPr>
                <w:rFonts w:ascii="標楷體" w:eastAsia="標楷體" w:hAnsi="標楷體" w:hint="eastAsia"/>
              </w:rPr>
              <w:t>組</w:t>
            </w:r>
          </w:p>
        </w:tc>
        <w:tc>
          <w:tcPr>
            <w:tcW w:w="992" w:type="dxa"/>
            <w:gridSpan w:val="4"/>
            <w:vMerge/>
            <w:vAlign w:val="center"/>
          </w:tcPr>
          <w:p w:rsidR="002D1301" w:rsidRPr="00BA4BEA" w:rsidRDefault="002D1301" w:rsidP="004F6D29">
            <w:pPr>
              <w:spacing w:line="300" w:lineRule="exact"/>
              <w:jc w:val="center"/>
              <w:rPr>
                <w:rFonts w:ascii="標楷體" w:eastAsia="標楷體" w:hAnsi="標楷體"/>
              </w:rPr>
            </w:pPr>
          </w:p>
        </w:tc>
        <w:tc>
          <w:tcPr>
            <w:tcW w:w="6781" w:type="dxa"/>
            <w:gridSpan w:val="7"/>
          </w:tcPr>
          <w:p w:rsidR="002D1301" w:rsidRPr="00BA4BEA" w:rsidRDefault="002D1301" w:rsidP="004F6D29">
            <w:pPr>
              <w:spacing w:line="300" w:lineRule="exact"/>
              <w:rPr>
                <w:rFonts w:ascii="標楷體" w:eastAsia="標楷體" w:hAnsi="標楷體"/>
              </w:rPr>
            </w:pPr>
            <w:r w:rsidRPr="00BA4BEA">
              <w:rPr>
                <w:rFonts w:ascii="標楷體" w:eastAsia="標楷體" w:hAnsi="標楷體"/>
              </w:rPr>
              <w:t>1.</w:t>
            </w:r>
            <w:r w:rsidRPr="00BA4BEA">
              <w:rPr>
                <w:rFonts w:ascii="標楷體" w:eastAsia="標楷體" w:hAnsi="標楷體" w:hint="eastAsia"/>
              </w:rPr>
              <w:t>經政府立案公、私立大專院校之學生及研究生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2.</w:t>
            </w:r>
            <w:r w:rsidRPr="00BA4BEA">
              <w:rPr>
                <w:rFonts w:ascii="標楷體" w:eastAsia="標楷體" w:hAnsi="標楷體" w:hint="eastAsia"/>
              </w:rPr>
              <w:t>經政府立案公、私立大專進修學校、推廣部之學生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經政府立案五專四、五年級之學生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4.</w:t>
            </w:r>
            <w:r w:rsidRPr="00BA4BEA">
              <w:rPr>
                <w:rFonts w:ascii="標楷體" w:eastAsia="標楷體" w:hAnsi="標楷體" w:hint="eastAsia"/>
              </w:rPr>
              <w:t>經政府立案七年一貫制大學四至七年級之學生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5.</w:t>
            </w:r>
            <w:r w:rsidRPr="00BA4BEA">
              <w:rPr>
                <w:rFonts w:ascii="標楷體" w:eastAsia="標楷體" w:hAnsi="標楷體" w:hint="eastAsia"/>
              </w:rPr>
              <w:t>就讀經政府立案之國內學校外籍學生及外僑學校之學生</w:t>
            </w:r>
          </w:p>
          <w:p w:rsidR="002D1301" w:rsidRPr="00BA4BEA" w:rsidRDefault="002D1301" w:rsidP="004F6D29">
            <w:pPr>
              <w:spacing w:line="300" w:lineRule="exact"/>
              <w:rPr>
                <w:rFonts w:ascii="標楷體" w:eastAsia="標楷體" w:hAnsi="標楷體"/>
              </w:rPr>
            </w:pPr>
            <w:r w:rsidRPr="00BA4BEA">
              <w:rPr>
                <w:rFonts w:ascii="標楷體" w:eastAsia="標楷體" w:hAnsi="標楷體"/>
              </w:rPr>
              <w:t>6.</w:t>
            </w:r>
            <w:r w:rsidRPr="00BA4BEA">
              <w:rPr>
                <w:rFonts w:ascii="標楷體" w:eastAsia="標楷體" w:hAnsi="標楷體" w:hint="eastAsia"/>
              </w:rPr>
              <w:t>不含社區大學</w:t>
            </w:r>
            <w:r w:rsidRPr="00BA4BEA">
              <w:rPr>
                <w:rFonts w:ascii="標楷體" w:eastAsia="標楷體" w:hAnsi="標楷體"/>
              </w:rPr>
              <w:t>(</w:t>
            </w:r>
            <w:r w:rsidRPr="00BA4BEA">
              <w:rPr>
                <w:rFonts w:ascii="標楷體" w:eastAsia="標楷體" w:hAnsi="標楷體" w:hint="eastAsia"/>
              </w:rPr>
              <w:t>學院</w:t>
            </w:r>
            <w:r w:rsidRPr="00BA4BEA">
              <w:rPr>
                <w:rFonts w:ascii="標楷體" w:eastAsia="標楷體" w:hAnsi="標楷體"/>
              </w:rPr>
              <w:t>)</w:t>
            </w:r>
            <w:r w:rsidRPr="00BA4BEA">
              <w:rPr>
                <w:rFonts w:ascii="標楷體" w:eastAsia="標楷體" w:hAnsi="標楷體" w:hint="eastAsia"/>
              </w:rPr>
              <w:t>學生</w:t>
            </w:r>
          </w:p>
        </w:tc>
      </w:tr>
      <w:tr w:rsidR="002D1301" w:rsidRPr="00BA4BEA" w:rsidTr="004F6D29">
        <w:tc>
          <w:tcPr>
            <w:tcW w:w="10008" w:type="dxa"/>
            <w:gridSpan w:val="16"/>
            <w:vAlign w:val="center"/>
          </w:tcPr>
          <w:p w:rsidR="002D1301" w:rsidRPr="00BA4BEA" w:rsidRDefault="002D1301" w:rsidP="004F6D29">
            <w:pPr>
              <w:spacing w:line="360" w:lineRule="exact"/>
              <w:jc w:val="both"/>
              <w:rPr>
                <w:rFonts w:ascii="標楷體" w:eastAsia="標楷體" w:hAnsi="標楷體"/>
              </w:rPr>
            </w:pPr>
            <w:r w:rsidRPr="00BA4BEA">
              <w:rPr>
                <w:rFonts w:ascii="標楷體" w:eastAsia="標楷體" w:hAnsi="標楷體" w:hint="eastAsia"/>
              </w:rPr>
              <w:t>參賽資格基本規定：</w:t>
            </w:r>
          </w:p>
          <w:p w:rsidR="002D1301" w:rsidRPr="00BA4BEA" w:rsidRDefault="002D1301" w:rsidP="004F6D29">
            <w:pPr>
              <w:spacing w:line="360" w:lineRule="exact"/>
              <w:rPr>
                <w:rFonts w:ascii="標楷體" w:eastAsia="標楷體" w:hAnsi="標楷體"/>
              </w:rPr>
            </w:pPr>
            <w:r w:rsidRPr="00BA4BEA">
              <w:rPr>
                <w:rFonts w:ascii="標楷體" w:eastAsia="標楷體" w:hAnsi="標楷體" w:hint="eastAsia"/>
              </w:rPr>
              <w:t>一、各學程之</w:t>
            </w:r>
            <w:r w:rsidRPr="00BA4BEA">
              <w:rPr>
                <w:rFonts w:ascii="標楷體" w:eastAsia="標楷體" w:hAnsi="標楷體"/>
              </w:rPr>
              <w:t>A</w:t>
            </w:r>
            <w:r w:rsidRPr="00BA4BEA">
              <w:rPr>
                <w:rFonts w:ascii="標楷體" w:eastAsia="標楷體" w:hAnsi="標楷體" w:hint="eastAsia"/>
              </w:rPr>
              <w:t>組為就讀音樂班、科、系、所者，Ｂ組為就讀非音樂班、科、系、所者。</w:t>
            </w:r>
          </w:p>
          <w:p w:rsidR="002D1301" w:rsidRPr="00BA4BEA" w:rsidRDefault="002D1301" w:rsidP="004F6D29">
            <w:pPr>
              <w:spacing w:line="360" w:lineRule="exact"/>
              <w:ind w:firstLineChars="200" w:firstLine="480"/>
              <w:rPr>
                <w:rFonts w:ascii="標楷體" w:eastAsia="標楷體" w:hAnsi="標楷體"/>
              </w:rPr>
            </w:pPr>
            <w:r w:rsidRPr="00BA4BEA">
              <w:rPr>
                <w:rFonts w:ascii="標楷體" w:eastAsia="標楷體" w:hAnsi="標楷體" w:hint="eastAsia"/>
              </w:rPr>
              <w:t>音樂班資格說明如下：</w:t>
            </w:r>
          </w:p>
          <w:p w:rsidR="002D1301" w:rsidRPr="00BA4BEA" w:rsidRDefault="002D1301" w:rsidP="004F6D29">
            <w:pPr>
              <w:spacing w:line="360" w:lineRule="exact"/>
              <w:ind w:leftChars="131" w:left="458" w:hangingChars="60" w:hanging="144"/>
              <w:rPr>
                <w:rFonts w:ascii="標楷體" w:eastAsia="標楷體" w:hAnsi="標楷體"/>
              </w:rPr>
            </w:pPr>
            <w:r w:rsidRPr="00BA4BEA">
              <w:rPr>
                <w:rFonts w:ascii="標楷體" w:eastAsia="標楷體" w:hAnsi="標楷體"/>
              </w:rPr>
              <w:t>1.</w:t>
            </w:r>
            <w:r w:rsidRPr="00BA4BEA">
              <w:rPr>
                <w:rFonts w:ascii="標楷體" w:eastAsia="標楷體" w:hAnsi="標楷體" w:hint="eastAsia"/>
              </w:rPr>
              <w:t>依〈特殊教育法〉所成立之藝術才能資優班（含集中式藝術才能音樂班學生及分散式音樂資優班學生）。</w:t>
            </w:r>
          </w:p>
          <w:p w:rsidR="002D1301" w:rsidRPr="00BA4BEA" w:rsidRDefault="002D1301" w:rsidP="004F6D29">
            <w:pPr>
              <w:spacing w:line="360" w:lineRule="exact"/>
              <w:ind w:leftChars="117" w:left="281" w:firstLineChars="14" w:firstLine="34"/>
              <w:rPr>
                <w:rFonts w:ascii="標楷體" w:eastAsia="標楷體" w:hAnsi="標楷體"/>
              </w:rPr>
            </w:pPr>
            <w:r w:rsidRPr="00BA4BEA">
              <w:rPr>
                <w:rFonts w:ascii="標楷體" w:eastAsia="標楷體" w:hAnsi="標楷體"/>
              </w:rPr>
              <w:t>2.</w:t>
            </w:r>
            <w:r w:rsidRPr="00BA4BEA">
              <w:rPr>
                <w:rFonts w:ascii="標楷體" w:eastAsia="標楷體" w:hAnsi="標楷體" w:hint="eastAsia"/>
              </w:rPr>
              <w:t>依法設立之藝術才能班（音樂類）。</w:t>
            </w:r>
          </w:p>
          <w:p w:rsidR="002D1301" w:rsidRPr="00BA4BEA" w:rsidRDefault="002D1301" w:rsidP="004F6D29">
            <w:pPr>
              <w:spacing w:line="360" w:lineRule="exact"/>
              <w:ind w:leftChars="117" w:left="281" w:firstLineChars="14" w:firstLine="34"/>
              <w:rPr>
                <w:rFonts w:ascii="標楷體" w:eastAsia="標楷體" w:hAnsi="標楷體"/>
              </w:rPr>
            </w:pPr>
            <w:r w:rsidRPr="00BA4BEA">
              <w:rPr>
                <w:rFonts w:ascii="標楷體" w:eastAsia="標楷體" w:hAnsi="標楷體"/>
              </w:rPr>
              <w:t>3.</w:t>
            </w:r>
            <w:r w:rsidRPr="00BA4BEA">
              <w:rPr>
                <w:rFonts w:ascii="標楷體" w:eastAsia="標楷體" w:hAnsi="標楷體" w:hint="eastAsia"/>
              </w:rPr>
              <w:t>經各縣市藝術才能（音樂類）資賦優異學生鑑定通過，採「特殊教育方案」安置之學生。</w:t>
            </w:r>
          </w:p>
          <w:p w:rsidR="002D1301" w:rsidRPr="00BA4BEA" w:rsidRDefault="002D1301" w:rsidP="004F6D29">
            <w:pPr>
              <w:spacing w:line="360" w:lineRule="exact"/>
              <w:ind w:firstLineChars="132" w:firstLine="317"/>
              <w:rPr>
                <w:rFonts w:ascii="標楷體" w:eastAsia="標楷體" w:hAnsi="標楷體"/>
              </w:rPr>
            </w:pPr>
            <w:r w:rsidRPr="00BA4BEA">
              <w:rPr>
                <w:rFonts w:ascii="標楷體" w:eastAsia="標楷體" w:hAnsi="標楷體"/>
              </w:rPr>
              <w:t>4.</w:t>
            </w:r>
            <w:r w:rsidRPr="00BA4BEA">
              <w:rPr>
                <w:rFonts w:ascii="標楷體" w:eastAsia="標楷體" w:hAnsi="標楷體" w:hint="eastAsia"/>
              </w:rPr>
              <w:t>大專學程之音樂科、系、所者。</w:t>
            </w:r>
          </w:p>
          <w:p w:rsidR="002D1301" w:rsidRPr="00BA4BEA" w:rsidRDefault="002D1301" w:rsidP="004F6D29">
            <w:pPr>
              <w:spacing w:line="360" w:lineRule="exact"/>
              <w:jc w:val="both"/>
              <w:rPr>
                <w:rFonts w:ascii="標楷體" w:eastAsia="標楷體" w:hAnsi="標楷體"/>
              </w:rPr>
            </w:pPr>
            <w:r w:rsidRPr="00BA4BEA">
              <w:rPr>
                <w:rFonts w:ascii="標楷體" w:eastAsia="標楷體" w:hAnsi="標楷體" w:hint="eastAsia"/>
              </w:rPr>
              <w:t>二、同一類別每一位學生僅得擇一組報名。</w:t>
            </w:r>
          </w:p>
          <w:p w:rsidR="002D1301" w:rsidRDefault="002D1301"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三、個人項目無論類組音樂班學生均不得報名</w:t>
            </w:r>
            <w:r w:rsidRPr="00BA4BEA">
              <w:rPr>
                <w:rFonts w:ascii="標楷體" w:eastAsia="標楷體" w:hAnsi="標楷體"/>
              </w:rPr>
              <w:t>B</w:t>
            </w:r>
            <w:r w:rsidRPr="00BA4BEA">
              <w:rPr>
                <w:rFonts w:ascii="標楷體" w:eastAsia="標楷體" w:hAnsi="標楷體" w:hint="eastAsia"/>
              </w:rPr>
              <w:t>組；非音樂班學生初賽時得報名</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2D1301" w:rsidRPr="00BA4BEA" w:rsidRDefault="002D1301" w:rsidP="004F6D29">
            <w:pPr>
              <w:spacing w:line="360" w:lineRule="exact"/>
              <w:ind w:left="480" w:hangingChars="200" w:hanging="480"/>
              <w:jc w:val="both"/>
              <w:rPr>
                <w:rFonts w:ascii="標楷體" w:eastAsia="標楷體" w:hAnsi="標楷體"/>
              </w:rPr>
            </w:pPr>
            <w:r w:rsidRPr="00BA4BEA">
              <w:rPr>
                <w:rFonts w:ascii="標楷體" w:eastAsia="標楷體" w:hAnsi="標楷體" w:hint="eastAsia"/>
              </w:rPr>
              <w:t>四、團體項目無論類組音樂班學生均不得報名</w:t>
            </w:r>
            <w:r w:rsidRPr="00BA4BEA">
              <w:rPr>
                <w:rFonts w:ascii="標楷體" w:eastAsia="標楷體" w:hAnsi="標楷體"/>
              </w:rPr>
              <w:t>B</w:t>
            </w:r>
            <w:r w:rsidRPr="00BA4BEA">
              <w:rPr>
                <w:rFonts w:ascii="標楷體" w:eastAsia="標楷體" w:hAnsi="標楷體" w:hint="eastAsia"/>
              </w:rPr>
              <w:t>組，隊伍中只要有音樂班（參賽資格基本規定一、</w:t>
            </w:r>
            <w:r w:rsidRPr="00BA4BEA">
              <w:rPr>
                <w:rFonts w:ascii="標楷體" w:eastAsia="標楷體" w:hAnsi="標楷體"/>
              </w:rPr>
              <w:t>1.2.3.4.</w:t>
            </w:r>
            <w:r w:rsidRPr="00BA4BEA">
              <w:rPr>
                <w:rFonts w:ascii="標楷體" w:eastAsia="標楷體" w:hAnsi="標楷體" w:hint="eastAsia"/>
              </w:rPr>
              <w:t>）學生，僅得報名</w:t>
            </w:r>
            <w:r w:rsidRPr="00BA4BEA">
              <w:rPr>
                <w:rFonts w:ascii="標楷體" w:eastAsia="標楷體" w:hAnsi="標楷體"/>
              </w:rPr>
              <w:t>A</w:t>
            </w:r>
            <w:r w:rsidRPr="00BA4BEA">
              <w:rPr>
                <w:rFonts w:ascii="標楷體" w:eastAsia="標楷體" w:hAnsi="標楷體" w:hint="eastAsia"/>
              </w:rPr>
              <w:t>組；非音樂班學生初賽時得報名團體項目</w:t>
            </w:r>
            <w:r w:rsidRPr="00BA4BEA">
              <w:rPr>
                <w:rFonts w:ascii="標楷體" w:eastAsia="標楷體" w:hAnsi="標楷體"/>
              </w:rPr>
              <w:t>A</w:t>
            </w:r>
            <w:r w:rsidRPr="00BA4BEA">
              <w:rPr>
                <w:rFonts w:ascii="標楷體" w:eastAsia="標楷體" w:hAnsi="標楷體" w:hint="eastAsia"/>
              </w:rPr>
              <w:t>組</w:t>
            </w:r>
            <w:r>
              <w:rPr>
                <w:rFonts w:ascii="標楷體" w:eastAsia="標楷體" w:hAnsi="標楷體" w:hint="eastAsia"/>
              </w:rPr>
              <w:t>。</w:t>
            </w:r>
          </w:p>
          <w:p w:rsidR="002D1301" w:rsidRPr="00BA4BEA" w:rsidRDefault="002D1301" w:rsidP="004F6D29">
            <w:pPr>
              <w:pStyle w:val="Web"/>
              <w:spacing w:before="0" w:beforeAutospacing="0" w:after="0" w:afterAutospacing="0" w:line="360" w:lineRule="exact"/>
              <w:ind w:left="480" w:hangingChars="200" w:hanging="480"/>
              <w:jc w:val="both"/>
              <w:rPr>
                <w:rFonts w:ascii="標楷體" w:eastAsia="標楷體" w:hAnsi="標楷體" w:cs="Times New Roman"/>
              </w:rPr>
            </w:pPr>
            <w:r w:rsidRPr="00BA4BEA">
              <w:rPr>
                <w:rFonts w:ascii="標楷體" w:eastAsia="標楷體" w:hAnsi="標楷體" w:hint="eastAsia"/>
              </w:rPr>
              <w:t>五、</w:t>
            </w:r>
            <w:r w:rsidRPr="00BA4BEA">
              <w:rPr>
                <w:rFonts w:ascii="標楷體" w:eastAsia="標楷體" w:hAnsi="標楷體" w:cs="Times New Roman" w:hint="eastAsia"/>
              </w:rPr>
              <w:t>同一類別比賽，五專、特殊學校、完全中學、完全中小學及國民中小學等學制，其同一學校不同學段混合組隊者，應以混合組隊中較高之學段組隊報名參賽，該校不得再以混合組隊中較低之學段組隊報名參賽（例如：</w:t>
            </w:r>
            <w:r w:rsidRPr="00BA4BEA">
              <w:rPr>
                <w:rFonts w:ascii="標楷體" w:eastAsia="標楷體" w:hAnsi="標楷體" w:hint="eastAsia"/>
              </w:rPr>
              <w:t>國民中小學之國小及國中混合組隊應僅報名「團體項目國中組」；完全中學之高中及國中混合組隊應僅報名「團體項目高中職組」；特殊學校混合組隊應僅報名成員中最高學段之組別；</w:t>
            </w:r>
            <w:r w:rsidRPr="00BA4BEA">
              <w:rPr>
                <w:rFonts w:ascii="標楷體" w:eastAsia="標楷體" w:hAnsi="標楷體" w:cs="Times New Roman" w:hint="eastAsia"/>
              </w:rPr>
              <w:t>五專一至五年級混合組隊應僅報名「團體項目大專組」</w:t>
            </w:r>
            <w:r w:rsidRPr="00BA4BEA">
              <w:rPr>
                <w:rFonts w:ascii="標楷體" w:eastAsia="標楷體" w:hAnsi="標楷體" w:hint="eastAsia"/>
              </w:rPr>
              <w:t>）；混合組隊後，同校之較低學段可單獨組隊報名，但學生不得重複參賽</w:t>
            </w:r>
            <w:r w:rsidRPr="00BA4BEA">
              <w:rPr>
                <w:rFonts w:ascii="標楷體" w:eastAsia="標楷體" w:hAnsi="標楷體" w:cs="Times New Roman" w:hint="eastAsia"/>
              </w:rPr>
              <w:t>。</w:t>
            </w:r>
          </w:p>
          <w:p w:rsidR="002D1301" w:rsidRDefault="002D1301" w:rsidP="004F6D29">
            <w:pPr>
              <w:pStyle w:val="Web"/>
              <w:spacing w:before="0" w:beforeAutospacing="0" w:after="0" w:afterAutospacing="0" w:line="360" w:lineRule="exact"/>
              <w:ind w:left="480" w:hangingChars="200" w:hanging="480"/>
              <w:jc w:val="both"/>
              <w:rPr>
                <w:rFonts w:ascii="標楷體" w:eastAsia="標楷體" w:hAnsi="標楷體"/>
              </w:rPr>
            </w:pPr>
            <w:r w:rsidRPr="00BA4BEA">
              <w:rPr>
                <w:rFonts w:ascii="標楷體" w:eastAsia="標楷體" w:hAnsi="標楷體" w:hint="eastAsia"/>
              </w:rPr>
              <w:t>六、團體項目不得跨校組隊。</w:t>
            </w:r>
          </w:p>
          <w:p w:rsidR="002D1301" w:rsidRPr="00093FD8" w:rsidRDefault="002D1301" w:rsidP="007B390A">
            <w:pPr>
              <w:pStyle w:val="Web"/>
              <w:spacing w:before="0" w:beforeAutospacing="0" w:after="0" w:afterAutospacing="0" w:line="360" w:lineRule="exact"/>
              <w:ind w:left="500" w:hangingChars="208" w:hanging="500"/>
              <w:jc w:val="both"/>
              <w:rPr>
                <w:rFonts w:ascii="標楷體" w:eastAsia="標楷體" w:hAnsi="標楷體" w:cs="Times New Roman"/>
                <w:b/>
                <w:color w:val="FF0000"/>
                <w:u w:val="single"/>
              </w:rPr>
            </w:pPr>
            <w:r w:rsidRPr="00093FD8">
              <w:rPr>
                <w:rFonts w:ascii="標楷體" w:eastAsia="標楷體" w:hAnsi="標楷體" w:hint="eastAsia"/>
                <w:b/>
                <w:color w:val="FF0000"/>
                <w:u w:val="single"/>
              </w:rPr>
              <w:t>七、</w:t>
            </w:r>
            <w:r>
              <w:rPr>
                <w:rFonts w:ascii="標楷體" w:eastAsia="標楷體" w:hAnsi="標楷體" w:hint="eastAsia"/>
                <w:b/>
                <w:color w:val="FF0000"/>
                <w:u w:val="single"/>
              </w:rPr>
              <w:t>個人項目及團體項目，參加</w:t>
            </w:r>
            <w:r>
              <w:rPr>
                <w:rFonts w:ascii="標楷體" w:eastAsia="標楷體" w:hAnsi="標楷體"/>
                <w:b/>
                <w:color w:val="FF0000"/>
                <w:u w:val="single"/>
              </w:rPr>
              <w:t>B</w:t>
            </w:r>
            <w:r>
              <w:rPr>
                <w:rFonts w:ascii="標楷體" w:eastAsia="標楷體" w:hAnsi="標楷體" w:hint="eastAsia"/>
                <w:b/>
                <w:color w:val="FF0000"/>
                <w:u w:val="single"/>
              </w:rPr>
              <w:t>組初賽者，不得代表參加</w:t>
            </w:r>
            <w:r>
              <w:rPr>
                <w:rFonts w:ascii="標楷體" w:eastAsia="標楷體" w:hAnsi="標楷體"/>
                <w:b/>
                <w:color w:val="FF0000"/>
                <w:u w:val="single"/>
              </w:rPr>
              <w:t>A</w:t>
            </w:r>
            <w:r>
              <w:rPr>
                <w:rFonts w:ascii="標楷體" w:eastAsia="標楷體" w:hAnsi="標楷體" w:hint="eastAsia"/>
                <w:b/>
                <w:color w:val="FF0000"/>
                <w:u w:val="single"/>
              </w:rPr>
              <w:t>組決賽；反之亦同。</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30"/>
        </w:trPr>
        <w:tc>
          <w:tcPr>
            <w:tcW w:w="10008" w:type="dxa"/>
            <w:gridSpan w:val="16"/>
            <w:noWrap/>
            <w:vAlign w:val="center"/>
          </w:tcPr>
          <w:p w:rsidR="00967944" w:rsidRDefault="00967944" w:rsidP="004F6D29">
            <w:pPr>
              <w:widowControl/>
              <w:spacing w:line="300" w:lineRule="exact"/>
              <w:rPr>
                <w:rFonts w:ascii="標楷體" w:eastAsia="標楷體" w:hAnsi="標楷體"/>
                <w:bCs/>
                <w:kern w:val="0"/>
              </w:rPr>
            </w:pPr>
          </w:p>
          <w:p w:rsidR="00967944" w:rsidRDefault="00967944" w:rsidP="004F6D29">
            <w:pPr>
              <w:widowControl/>
              <w:spacing w:line="300" w:lineRule="exact"/>
              <w:rPr>
                <w:rFonts w:ascii="標楷體" w:eastAsia="標楷體" w:hAnsi="標楷體"/>
                <w:bCs/>
                <w:kern w:val="0"/>
              </w:rPr>
            </w:pPr>
          </w:p>
          <w:p w:rsidR="002D1301" w:rsidRPr="00BA4BEA" w:rsidRDefault="002D1301" w:rsidP="004F6D29">
            <w:pPr>
              <w:widowControl/>
              <w:spacing w:line="300" w:lineRule="exact"/>
              <w:rPr>
                <w:rFonts w:ascii="標楷體" w:eastAsia="標楷體" w:hAnsi="標楷體"/>
                <w:bCs/>
                <w:kern w:val="0"/>
              </w:rPr>
            </w:pPr>
            <w:r w:rsidRPr="00BA4BEA">
              <w:rPr>
                <w:rFonts w:ascii="標楷體" w:eastAsia="標楷體" w:hAnsi="標楷體" w:hint="eastAsia"/>
                <w:bCs/>
                <w:kern w:val="0"/>
              </w:rPr>
              <w:lastRenderedPageBreak/>
              <w:t>肆、比賽類組、組隊規定及參賽資格個別規定：</w:t>
            </w:r>
            <w:r w:rsidRPr="0094705A">
              <w:rPr>
                <w:rFonts w:ascii="標楷體" w:eastAsia="標楷體" w:hAnsi="標楷體"/>
                <w:b/>
                <w:bCs/>
                <w:color w:val="FF0000"/>
                <w:kern w:val="0"/>
                <w:u w:val="single"/>
              </w:rPr>
              <w:t>(</w:t>
            </w:r>
            <w:r w:rsidRPr="0094705A">
              <w:rPr>
                <w:rFonts w:ascii="標楷體" w:eastAsia="標楷體" w:hAnsi="標楷體" w:hint="eastAsia"/>
                <w:b/>
                <w:bCs/>
                <w:color w:val="FF0000"/>
                <w:kern w:val="0"/>
                <w:u w:val="single"/>
              </w:rPr>
              <w:t>合計</w:t>
            </w:r>
            <w:r w:rsidRPr="0094705A">
              <w:rPr>
                <w:rFonts w:ascii="標楷體" w:eastAsia="標楷體" w:hAnsi="標楷體"/>
                <w:b/>
                <w:bCs/>
                <w:color w:val="FF0000"/>
                <w:kern w:val="0"/>
                <w:u w:val="single"/>
              </w:rPr>
              <w:t>202</w:t>
            </w:r>
            <w:r w:rsidRPr="0094705A">
              <w:rPr>
                <w:rFonts w:ascii="標楷體" w:eastAsia="標楷體" w:hAnsi="標楷體" w:hint="eastAsia"/>
                <w:b/>
                <w:bCs/>
                <w:color w:val="FF0000"/>
                <w:kern w:val="0"/>
                <w:u w:val="single"/>
              </w:rPr>
              <w:t>個類組</w:t>
            </w:r>
            <w:r w:rsidRPr="0094705A">
              <w:rPr>
                <w:rFonts w:ascii="標楷體" w:eastAsia="標楷體" w:hAnsi="標楷體"/>
                <w:b/>
                <w:bCs/>
                <w:color w:val="FF0000"/>
                <w:kern w:val="0"/>
                <w:u w:val="single"/>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90"/>
        </w:trPr>
        <w:tc>
          <w:tcPr>
            <w:tcW w:w="10008" w:type="dxa"/>
            <w:gridSpan w:val="16"/>
            <w:tcBorders>
              <w:bottom w:val="single" w:sz="4" w:space="0" w:color="auto"/>
            </w:tcBorders>
            <w:noWrap/>
            <w:vAlign w:val="center"/>
          </w:tcPr>
          <w:p w:rsidR="002D1301" w:rsidRPr="00BA4BEA" w:rsidRDefault="002D1301" w:rsidP="004F6D29">
            <w:pPr>
              <w:widowControl/>
              <w:spacing w:line="300" w:lineRule="exact"/>
              <w:ind w:firstLineChars="100" w:firstLine="240"/>
              <w:rPr>
                <w:rFonts w:ascii="標楷體" w:eastAsia="標楷體" w:hAnsi="標楷體"/>
                <w:kern w:val="0"/>
              </w:rPr>
            </w:pPr>
            <w:r w:rsidRPr="00BA4BEA">
              <w:rPr>
                <w:rFonts w:ascii="標楷體" w:eastAsia="標楷體" w:hAnsi="標楷體" w:hint="eastAsia"/>
                <w:kern w:val="0"/>
              </w:rPr>
              <w:lastRenderedPageBreak/>
              <w:t>一、團體項目（共</w:t>
            </w:r>
            <w:r w:rsidRPr="00BA4BEA">
              <w:rPr>
                <w:rFonts w:ascii="標楷體" w:eastAsia="標楷體" w:hAnsi="標楷體"/>
                <w:kern w:val="0"/>
              </w:rPr>
              <w:t>12</w:t>
            </w:r>
            <w:r w:rsidRPr="00BA4BEA">
              <w:rPr>
                <w:rFonts w:ascii="標楷體" w:eastAsia="標楷體" w:hAnsi="標楷體" w:hint="eastAsia"/>
                <w:kern w:val="0"/>
              </w:rPr>
              <w:t>類，計</w:t>
            </w:r>
            <w:r w:rsidRPr="00BA4BEA">
              <w:rPr>
                <w:rFonts w:ascii="標楷體" w:eastAsia="標楷體" w:hAnsi="標楷體"/>
                <w:kern w:val="0"/>
              </w:rPr>
              <w:t>98</w:t>
            </w:r>
            <w:r w:rsidRPr="00BA4BEA">
              <w:rPr>
                <w:rFonts w:ascii="標楷體" w:eastAsia="標楷體" w:hAnsi="標楷體" w:hint="eastAsia"/>
                <w:kern w:val="0"/>
              </w:rPr>
              <w:t>個類組）</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2D1301" w:rsidRPr="00BA4BEA" w:rsidRDefault="002D1301" w:rsidP="004F6D29">
            <w:pPr>
              <w:widowControl/>
              <w:spacing w:line="280" w:lineRule="exact"/>
              <w:jc w:val="right"/>
              <w:rPr>
                <w:rFonts w:ascii="標楷體" w:eastAsia="標楷體" w:hAnsi="標楷體"/>
                <w:kern w:val="0"/>
                <w:sz w:val="20"/>
                <w:szCs w:val="20"/>
              </w:rPr>
            </w:pPr>
            <w:r w:rsidRPr="00BA4BEA">
              <w:rPr>
                <w:rFonts w:ascii="標楷體" w:eastAsia="標楷體" w:hAnsi="標楷體" w:hint="eastAsia"/>
                <w:kern w:val="0"/>
                <w:sz w:val="20"/>
                <w:szCs w:val="20"/>
              </w:rPr>
              <w:t>比賽組別</w:t>
            </w:r>
          </w:p>
          <w:p w:rsidR="002D1301" w:rsidRPr="00BA4BEA" w:rsidRDefault="002D1301" w:rsidP="00BA4BEA">
            <w:pPr>
              <w:widowControl/>
              <w:spacing w:line="280" w:lineRule="exact"/>
              <w:ind w:firstLineChars="700" w:firstLine="1120"/>
              <w:rPr>
                <w:rFonts w:ascii="標楷體" w:eastAsia="標楷體" w:hAnsi="標楷體"/>
                <w:kern w:val="0"/>
              </w:rPr>
            </w:pPr>
            <w:r w:rsidRPr="00BA4BEA">
              <w:rPr>
                <w:rFonts w:ascii="標楷體" w:eastAsia="標楷體" w:hAnsi="標楷體"/>
                <w:kern w:val="0"/>
                <w:sz w:val="16"/>
                <w:szCs w:val="16"/>
              </w:rPr>
              <w:t>(</w:t>
            </w:r>
            <w:r w:rsidRPr="00BA4BEA">
              <w:rPr>
                <w:rFonts w:ascii="標楷體" w:eastAsia="標楷體" w:hAnsi="標楷體" w:hint="eastAsia"/>
                <w:kern w:val="0"/>
                <w:sz w:val="16"/>
                <w:szCs w:val="16"/>
              </w:rPr>
              <w:t>打</w:t>
            </w:r>
            <w:r w:rsidRPr="00BA4BEA">
              <w:rPr>
                <w:rFonts w:ascii="標楷體" w:eastAsia="標楷體" w:hAnsi="標楷體"/>
                <w:kern w:val="0"/>
                <w:sz w:val="16"/>
                <w:szCs w:val="16"/>
              </w:rPr>
              <w:t>v</w:t>
            </w:r>
            <w:r w:rsidRPr="00BA4BEA">
              <w:rPr>
                <w:rFonts w:ascii="標楷體" w:eastAsia="標楷體" w:hAnsi="標楷體" w:hint="eastAsia"/>
                <w:kern w:val="0"/>
                <w:sz w:val="16"/>
                <w:szCs w:val="16"/>
              </w:rPr>
              <w:t>者</w:t>
            </w:r>
            <w:r w:rsidRPr="00BA4BEA">
              <w:rPr>
                <w:rFonts w:ascii="標楷體" w:eastAsia="標楷體" w:hAnsi="標楷體"/>
                <w:kern w:val="0"/>
                <w:sz w:val="16"/>
                <w:szCs w:val="16"/>
              </w:rPr>
              <w:t>)</w:t>
            </w:r>
            <w:r w:rsidRPr="00BA4BEA">
              <w:rPr>
                <w:rFonts w:ascii="標楷體" w:eastAsia="標楷體" w:hAnsi="標楷體" w:hint="eastAsia"/>
                <w:kern w:val="0"/>
                <w:sz w:val="20"/>
                <w:szCs w:val="20"/>
              </w:rPr>
              <w:t>比賽類別</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國小</w:t>
            </w:r>
          </w:p>
        </w:tc>
        <w:tc>
          <w:tcPr>
            <w:tcW w:w="816"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國中</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高中職</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大專</w:t>
            </w:r>
          </w:p>
        </w:tc>
        <w:tc>
          <w:tcPr>
            <w:tcW w:w="2376" w:type="dxa"/>
            <w:vMerge w:val="restart"/>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組隊規定</w:t>
            </w:r>
          </w:p>
        </w:tc>
        <w:tc>
          <w:tcPr>
            <w:tcW w:w="2529"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參賽資格</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個別規定</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88"/>
        </w:trPr>
        <w:tc>
          <w:tcPr>
            <w:tcW w:w="1838" w:type="dxa"/>
            <w:gridSpan w:val="4"/>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ind w:leftChars="-11" w:left="-26"/>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A</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kern w:val="0"/>
                <w:sz w:val="22"/>
                <w:szCs w:val="22"/>
              </w:rPr>
              <w:t>B</w:t>
            </w:r>
          </w:p>
          <w:p w:rsidR="002D1301" w:rsidRPr="00BA4BEA" w:rsidRDefault="002D1301" w:rsidP="004F6D29">
            <w:pPr>
              <w:widowControl/>
              <w:spacing w:line="280" w:lineRule="exact"/>
              <w:jc w:val="center"/>
              <w:rPr>
                <w:rFonts w:ascii="標楷體" w:eastAsia="標楷體" w:hAnsi="標楷體"/>
                <w:kern w:val="0"/>
                <w:sz w:val="22"/>
              </w:rPr>
            </w:pPr>
            <w:r w:rsidRPr="00BA4BEA">
              <w:rPr>
                <w:rFonts w:ascii="標楷體" w:eastAsia="標楷體" w:hAnsi="標楷體" w:hint="eastAsia"/>
                <w:kern w:val="0"/>
                <w:sz w:val="22"/>
                <w:szCs w:val="22"/>
              </w:rPr>
              <w:t>組</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rPr>
                <w:rFonts w:ascii="標楷體" w:eastAsia="標楷體" w:hAnsi="標楷體"/>
                <w:kern w:val="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一</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合</w:t>
            </w:r>
          </w:p>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唱</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同聲合唱</w:t>
            </w: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7B4354">
              <w:rPr>
                <w:rFonts w:ascii="標楷體" w:eastAsia="標楷體" w:hAnsi="標楷體"/>
                <w:color w:val="000000"/>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65</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國中組「女聲合唱」得有男生參加比賽。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同聲合唱即不分男聲、女聲或混聲，均同為一組競賽。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女聲合唱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414"/>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sz w:val="22"/>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混聲合唱</w:t>
            </w: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46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兒童樂隊</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主體樂器以使用鋼琴、風琴、手風琴、口琴、口風琴、直笛、木琴、鐵琴、三角鐵、鈴鼓、大小鼓、鐃鈸、鑼等相關打擊樂器之組合為限，游體樂器不得使用電子琴或弦樂器。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至少應有二分之一以上參賽學生，使用風琴、手風琴、口風琴等簧片類樂器演出。</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84"/>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三</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409"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Pr>
                <w:rFonts w:ascii="標楷體" w:eastAsia="標楷體" w:hAnsi="標楷體"/>
                <w:kern w:val="0"/>
                <w:sz w:val="20"/>
                <w:szCs w:val="20"/>
              </w:rPr>
              <w:t>2</w:t>
            </w:r>
            <w:r w:rsidRPr="00BA4BEA">
              <w:rPr>
                <w:rFonts w:ascii="標楷體" w:eastAsia="標楷體" w:hAnsi="標楷體"/>
                <w:kern w:val="0"/>
                <w:sz w:val="20"/>
                <w:szCs w:val="20"/>
              </w:rPr>
              <w:t>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豎琴聲部得以鍵盤樂器代替</w:t>
            </w:r>
            <w:r>
              <w:rPr>
                <w:rFonts w:ascii="標楷體" w:eastAsia="標楷體" w:hAnsi="標楷體" w:hint="eastAsia"/>
                <w:kern w:val="0"/>
                <w:sz w:val="20"/>
                <w:szCs w:val="20"/>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984"/>
        </w:trPr>
        <w:tc>
          <w:tcPr>
            <w:tcW w:w="1838" w:type="dxa"/>
            <w:gridSpan w:val="4"/>
            <w:tcBorders>
              <w:top w:val="single" w:sz="4" w:space="0" w:color="auto"/>
              <w:left w:val="single" w:sz="4" w:space="0" w:color="auto"/>
              <w:right w:val="single" w:sz="4" w:space="0" w:color="auto"/>
            </w:tcBorders>
            <w:vAlign w:val="center"/>
          </w:tcPr>
          <w:p w:rsidR="002D1301" w:rsidRPr="00BA4BEA" w:rsidRDefault="002D1301" w:rsidP="004F6D29">
            <w:pPr>
              <w:spacing w:line="260" w:lineRule="exact"/>
              <w:rPr>
                <w:rFonts w:ascii="標楷體" w:eastAsia="標楷體" w:hAnsi="標楷體"/>
                <w:strike/>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四</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管樂合奏</w:t>
            </w:r>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以使用管樂器及有關打擊樂</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器為限，不得使用電子琴或</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其他弦樂器，但鋼琴、豎琴</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及低音</w:t>
            </w:r>
            <w:r>
              <w:rPr>
                <w:rFonts w:ascii="標楷體" w:eastAsia="標楷體" w:hAnsi="標楷體" w:hint="eastAsia"/>
                <w:kern w:val="0"/>
                <w:sz w:val="20"/>
                <w:szCs w:val="20"/>
              </w:rPr>
              <w:t>提</w:t>
            </w:r>
            <w:r w:rsidRPr="00BA4BEA">
              <w:rPr>
                <w:rFonts w:ascii="標楷體" w:eastAsia="標楷體" w:hAnsi="標楷體" w:hint="eastAsia"/>
                <w:kern w:val="0"/>
                <w:sz w:val="20"/>
                <w:szCs w:val="20"/>
              </w:rPr>
              <w:t>琴不在此限。</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50"/>
        </w:trPr>
        <w:tc>
          <w:tcPr>
            <w:tcW w:w="561" w:type="dxa"/>
            <w:gridSpan w:val="2"/>
            <w:vMerge w:val="restart"/>
            <w:tcBorders>
              <w:top w:val="single" w:sz="4" w:space="0" w:color="auto"/>
              <w:left w:val="single" w:sz="4" w:space="0" w:color="auto"/>
              <w:right w:val="single" w:sz="4" w:space="0" w:color="auto"/>
            </w:tcBorders>
            <w:vAlign w:val="center"/>
          </w:tcPr>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五</w:t>
            </w:r>
            <w:r w:rsidRPr="00BA4BEA">
              <w:rPr>
                <w:rFonts w:ascii="標楷體" w:eastAsia="標楷體" w:hAnsi="標楷體"/>
                <w:kern w:val="0"/>
                <w:sz w:val="22"/>
                <w:szCs w:val="22"/>
              </w:rPr>
              <w:t>)</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行</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進</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管</w:t>
            </w:r>
          </w:p>
          <w:p w:rsidR="002D1301" w:rsidRPr="00BA4BEA" w:rsidRDefault="002D1301" w:rsidP="004F6D29">
            <w:pPr>
              <w:spacing w:line="260" w:lineRule="exact"/>
              <w:jc w:val="center"/>
              <w:rPr>
                <w:rFonts w:ascii="標楷體" w:eastAsia="標楷體" w:hAnsi="標楷體"/>
                <w:kern w:val="0"/>
                <w:sz w:val="22"/>
              </w:rPr>
            </w:pPr>
            <w:r w:rsidRPr="00BA4BEA">
              <w:rPr>
                <w:rFonts w:ascii="標楷體" w:eastAsia="標楷體" w:hAnsi="標楷體" w:hint="eastAsia"/>
                <w:kern w:val="0"/>
                <w:sz w:val="22"/>
                <w:szCs w:val="22"/>
              </w:rPr>
              <w:t>樂</w:t>
            </w: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w:t>
            </w:r>
          </w:p>
          <w:p w:rsidR="002D1301" w:rsidRPr="00BD740C" w:rsidRDefault="002D1301" w:rsidP="004F6D29">
            <w:pPr>
              <w:widowControl/>
              <w:spacing w:line="260" w:lineRule="exact"/>
              <w:jc w:val="center"/>
              <w:rPr>
                <w:rFonts w:ascii="標楷體" w:eastAsia="標楷體" w:hAnsi="標楷體"/>
                <w:color w:val="000000"/>
                <w:kern w:val="0"/>
                <w:sz w:val="20"/>
                <w:szCs w:val="20"/>
              </w:rPr>
            </w:pPr>
            <w:r w:rsidRPr="00BD740C">
              <w:rPr>
                <w:rFonts w:ascii="標楷體" w:eastAsia="標楷體" w:hAnsi="標楷體"/>
                <w:color w:val="000000"/>
                <w:kern w:val="0"/>
                <w:sz w:val="20"/>
                <w:szCs w:val="20"/>
              </w:rPr>
              <w:t>(</w:t>
            </w:r>
            <w:r w:rsidRPr="00BD740C">
              <w:rPr>
                <w:rFonts w:ascii="標楷體" w:eastAsia="標楷體" w:hAnsi="標楷體" w:hint="eastAsia"/>
                <w:color w:val="000000"/>
                <w:kern w:val="0"/>
                <w:sz w:val="20"/>
                <w:szCs w:val="20"/>
              </w:rPr>
              <w:t>含參賽學生及指揮</w:t>
            </w:r>
            <w:r w:rsidRPr="00BD740C">
              <w:rPr>
                <w:rFonts w:ascii="標楷體" w:eastAsia="標楷體" w:hAnsi="標楷體"/>
                <w:color w:val="000000"/>
                <w:kern w:val="0"/>
                <w:sz w:val="20"/>
                <w:szCs w:val="20"/>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val="restart"/>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場地寬度</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碼，深度</w:t>
            </w:r>
            <w:r w:rsidRPr="00BA4BEA">
              <w:rPr>
                <w:rFonts w:ascii="標楷體" w:eastAsia="標楷體" w:hAnsi="標楷體"/>
                <w:kern w:val="0"/>
                <w:sz w:val="20"/>
                <w:szCs w:val="20"/>
              </w:rPr>
              <w:t>40</w:t>
            </w:r>
            <w:r w:rsidRPr="00BA4BEA">
              <w:rPr>
                <w:rFonts w:ascii="標楷體" w:eastAsia="標楷體" w:hAnsi="標楷體" w:hint="eastAsia"/>
                <w:kern w:val="0"/>
                <w:sz w:val="20"/>
                <w:szCs w:val="20"/>
              </w:rPr>
              <w:t>碼。</w:t>
            </w:r>
          </w:p>
          <w:p w:rsidR="002D1301" w:rsidRPr="004725C8" w:rsidRDefault="002D1301" w:rsidP="004F6D29">
            <w:pPr>
              <w:widowControl/>
              <w:spacing w:line="240" w:lineRule="exact"/>
              <w:ind w:left="200" w:hangingChars="100" w:hanging="200"/>
              <w:jc w:val="both"/>
              <w:rPr>
                <w:rFonts w:ascii="標楷體" w:eastAsia="標楷體" w:hAnsi="標楷體"/>
                <w:b/>
                <w:color w:val="000000"/>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人以下」隊伍之參賽學生</w:t>
            </w:r>
            <w:r w:rsidRPr="00F92331">
              <w:rPr>
                <w:rFonts w:ascii="標楷體" w:eastAsia="標楷體" w:hAnsi="標楷體" w:hint="eastAsia"/>
                <w:color w:val="000000"/>
                <w:kern w:val="0"/>
                <w:sz w:val="20"/>
                <w:szCs w:val="20"/>
              </w:rPr>
              <w:t>及指揮</w:t>
            </w:r>
            <w:r w:rsidRPr="00BA4BEA">
              <w:rPr>
                <w:rFonts w:ascii="標楷體" w:eastAsia="標楷體" w:hAnsi="標楷體" w:hint="eastAsia"/>
                <w:kern w:val="0"/>
                <w:sz w:val="20"/>
                <w:szCs w:val="20"/>
              </w:rPr>
              <w:t>人數不設下限；「</w:t>
            </w: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人以上」隊伍之參賽學生人數</w:t>
            </w:r>
            <w:r w:rsidRPr="00F92331">
              <w:rPr>
                <w:rFonts w:ascii="標楷體" w:eastAsia="標楷體" w:hAnsi="標楷體" w:hint="eastAsia"/>
                <w:color w:val="000000"/>
                <w:kern w:val="0"/>
                <w:sz w:val="20"/>
                <w:szCs w:val="20"/>
              </w:rPr>
              <w:t>及指揮</w:t>
            </w:r>
            <w:r w:rsidRPr="00B45CA1">
              <w:rPr>
                <w:rFonts w:ascii="標楷體" w:eastAsia="標楷體" w:hAnsi="標楷體" w:hint="eastAsia"/>
                <w:color w:val="008000"/>
                <w:kern w:val="0"/>
                <w:sz w:val="20"/>
                <w:szCs w:val="20"/>
              </w:rPr>
              <w:t>不設上限</w:t>
            </w:r>
            <w:r w:rsidRPr="00B45CA1">
              <w:rPr>
                <w:rFonts w:ascii="標楷體" w:eastAsia="標楷體" w:hAnsi="標楷體" w:hint="eastAsia"/>
                <w:kern w:val="0"/>
                <w:sz w:val="20"/>
                <w:szCs w:val="20"/>
              </w:rPr>
              <w:t>。</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w:t>
            </w:r>
            <w:r w:rsidRPr="00D46038">
              <w:rPr>
                <w:rFonts w:ascii="標楷體" w:eastAsia="標楷體" w:hAnsi="標楷體" w:hint="eastAsia"/>
                <w:color w:val="000000"/>
                <w:kern w:val="0"/>
                <w:sz w:val="20"/>
                <w:szCs w:val="20"/>
              </w:rPr>
              <w:t>不限身分</w:t>
            </w:r>
            <w:r w:rsidRPr="00BA4BEA">
              <w:rPr>
                <w:rFonts w:ascii="標楷體" w:eastAsia="標楷體" w:hAnsi="標楷體" w:hint="eastAsia"/>
                <w:kern w:val="0"/>
                <w:sz w:val="20"/>
                <w:szCs w:val="20"/>
              </w:rPr>
              <w:t>指揮數人。</w:t>
            </w:r>
          </w:p>
        </w:tc>
        <w:tc>
          <w:tcPr>
            <w:tcW w:w="2529" w:type="dxa"/>
            <w:vMerge w:val="restart"/>
            <w:tcBorders>
              <w:top w:val="single" w:sz="4" w:space="0" w:color="auto"/>
              <w:left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同一學校僅得報名其中一</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類。</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850"/>
        </w:trPr>
        <w:tc>
          <w:tcPr>
            <w:tcW w:w="561" w:type="dxa"/>
            <w:gridSpan w:val="2"/>
            <w:vMerge/>
            <w:tcBorders>
              <w:left w:val="single" w:sz="4" w:space="0" w:color="auto"/>
              <w:right w:val="single" w:sz="4" w:space="0" w:color="auto"/>
            </w:tcBorders>
            <w:vAlign w:val="center"/>
          </w:tcPr>
          <w:p w:rsidR="002D1301" w:rsidRPr="00BA4BEA" w:rsidRDefault="002D1301" w:rsidP="004F6D29">
            <w:pPr>
              <w:spacing w:line="260" w:lineRule="exact"/>
              <w:jc w:val="center"/>
              <w:rPr>
                <w:rFonts w:ascii="標楷體" w:eastAsia="標楷體" w:hAnsi="標楷體"/>
                <w:kern w:val="0"/>
              </w:rPr>
            </w:pPr>
          </w:p>
        </w:tc>
        <w:tc>
          <w:tcPr>
            <w:tcW w:w="127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sz w:val="20"/>
                <w:szCs w:val="20"/>
              </w:rPr>
            </w:pPr>
            <w:r w:rsidRPr="00BA4BEA">
              <w:rPr>
                <w:rFonts w:ascii="標楷體" w:eastAsia="標楷體" w:hAnsi="標楷體"/>
                <w:kern w:val="0"/>
                <w:sz w:val="20"/>
                <w:szCs w:val="20"/>
              </w:rPr>
              <w:t>71</w:t>
            </w:r>
            <w:r w:rsidRPr="00BA4BEA">
              <w:rPr>
                <w:rFonts w:ascii="標楷體" w:eastAsia="標楷體" w:hAnsi="標楷體" w:hint="eastAsia"/>
                <w:kern w:val="0"/>
                <w:sz w:val="20"/>
                <w:szCs w:val="20"/>
              </w:rPr>
              <w:t>人以上</w:t>
            </w:r>
          </w:p>
          <w:p w:rsidR="002D1301" w:rsidRPr="002B7F40" w:rsidRDefault="002D1301" w:rsidP="004F6D29">
            <w:pPr>
              <w:widowControl/>
              <w:spacing w:line="260" w:lineRule="exact"/>
              <w:jc w:val="center"/>
              <w:rPr>
                <w:rFonts w:ascii="標楷體" w:eastAsia="標楷體" w:hAnsi="標楷體"/>
                <w:color w:val="000000"/>
                <w:kern w:val="0"/>
                <w:sz w:val="20"/>
                <w:szCs w:val="20"/>
              </w:rPr>
            </w:pPr>
            <w:r w:rsidRPr="002B7F40">
              <w:rPr>
                <w:rFonts w:ascii="標楷體" w:eastAsia="標楷體" w:hAnsi="標楷體"/>
                <w:color w:val="000000"/>
                <w:kern w:val="0"/>
                <w:sz w:val="20"/>
                <w:szCs w:val="20"/>
              </w:rPr>
              <w:t>(</w:t>
            </w:r>
            <w:r w:rsidRPr="002B7F40">
              <w:rPr>
                <w:rFonts w:ascii="標楷體" w:eastAsia="標楷體" w:hAnsi="標楷體" w:hint="eastAsia"/>
                <w:color w:val="000000"/>
                <w:kern w:val="0"/>
                <w:sz w:val="20"/>
                <w:szCs w:val="20"/>
              </w:rPr>
              <w:t>含參賽學生及指揮</w:t>
            </w:r>
            <w:r w:rsidRPr="002B7F40">
              <w:rPr>
                <w:rFonts w:ascii="標楷體" w:eastAsia="標楷體" w:hAnsi="標楷體"/>
                <w:color w:val="000000"/>
                <w:kern w:val="0"/>
                <w:sz w:val="20"/>
                <w:szCs w:val="20"/>
              </w:rPr>
              <w:t>)</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vMerge/>
            <w:tcBorders>
              <w:left w:val="single" w:sz="4" w:space="0" w:color="auto"/>
              <w:right w:val="single" w:sz="4" w:space="0" w:color="auto"/>
            </w:tcBorders>
            <w:vAlign w:val="center"/>
          </w:tcPr>
          <w:p w:rsidR="002D1301" w:rsidRPr="00BA4BEA" w:rsidRDefault="002D1301" w:rsidP="004F6D29">
            <w:pPr>
              <w:spacing w:line="240" w:lineRule="exact"/>
              <w:jc w:val="both"/>
              <w:rPr>
                <w:rFonts w:ascii="標楷體" w:eastAsia="標楷體" w:hAnsi="標楷體"/>
                <w:kern w:val="0"/>
                <w:sz w:val="20"/>
                <w:szCs w:val="20"/>
              </w:rPr>
            </w:pPr>
          </w:p>
        </w:tc>
        <w:tc>
          <w:tcPr>
            <w:tcW w:w="2529" w:type="dxa"/>
            <w:vMerge/>
            <w:tcBorders>
              <w:left w:val="single" w:sz="4" w:space="0" w:color="auto"/>
              <w:right w:val="single" w:sz="4" w:space="0" w:color="auto"/>
            </w:tcBorders>
            <w:vAlign w:val="center"/>
          </w:tcPr>
          <w:p w:rsidR="002D1301" w:rsidRPr="00BA4BEA" w:rsidRDefault="002D1301" w:rsidP="004F6D29">
            <w:pPr>
              <w:spacing w:line="24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9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六</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弦樂合奏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70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723A1D" w:rsidRDefault="002D1301" w:rsidP="004F6D29">
            <w:pPr>
              <w:widowControl/>
              <w:spacing w:line="240" w:lineRule="exact"/>
              <w:jc w:val="both"/>
              <w:rPr>
                <w:rFonts w:ascii="標楷體" w:eastAsia="標楷體" w:hAnsi="標楷體"/>
                <w:b/>
                <w:strike/>
                <w:color w:val="FF0000"/>
                <w:kern w:val="0"/>
                <w:sz w:val="20"/>
                <w:szCs w:val="20"/>
                <w:u w:val="single"/>
              </w:rPr>
            </w:pPr>
            <w:r w:rsidRPr="00723A1D">
              <w:rPr>
                <w:rFonts w:ascii="標楷體" w:eastAsia="標楷體" w:hAnsi="標楷體" w:hint="eastAsia"/>
                <w:b/>
                <w:color w:val="FF0000"/>
                <w:kern w:val="0"/>
                <w:sz w:val="20"/>
                <w:szCs w:val="20"/>
                <w:u w:val="single"/>
              </w:rPr>
              <w:t>限使用小提琴、中提琴、大提琴及低音提琴。</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val="restart"/>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kern w:val="0"/>
              </w:rPr>
              <w:t>(</w:t>
            </w:r>
            <w:r w:rsidRPr="00BA4BEA">
              <w:rPr>
                <w:rFonts w:ascii="標楷體" w:eastAsia="標楷體" w:hAnsi="標楷體" w:hint="eastAsia"/>
                <w:kern w:val="0"/>
              </w:rPr>
              <w:t>七</w:t>
            </w:r>
            <w:r w:rsidRPr="00BA4BEA">
              <w:rPr>
                <w:rFonts w:ascii="標楷體" w:eastAsia="標楷體" w:hAnsi="標楷體"/>
                <w:kern w:val="0"/>
              </w:rPr>
              <w:t>)</w:t>
            </w:r>
            <w:r w:rsidRPr="00BA4BEA">
              <w:rPr>
                <w:rFonts w:ascii="標楷體" w:eastAsia="標楷體" w:hAnsi="標楷體"/>
                <w:kern w:val="0"/>
              </w:rPr>
              <w:br/>
            </w:r>
            <w:r w:rsidRPr="00BA4BEA">
              <w:rPr>
                <w:rFonts w:ascii="標楷體" w:eastAsia="標楷體" w:hAnsi="標楷體" w:hint="eastAsia"/>
                <w:kern w:val="0"/>
              </w:rPr>
              <w:t>室</w:t>
            </w:r>
            <w:r w:rsidRPr="00BA4BEA">
              <w:rPr>
                <w:rFonts w:ascii="標楷體" w:eastAsia="標楷體" w:hAnsi="標楷體"/>
                <w:kern w:val="0"/>
              </w:rPr>
              <w:br/>
            </w:r>
            <w:r w:rsidRPr="00BA4BEA">
              <w:rPr>
                <w:rFonts w:ascii="標楷體" w:eastAsia="標楷體" w:hAnsi="標楷體" w:hint="eastAsia"/>
                <w:kern w:val="0"/>
              </w:rPr>
              <w:t>內</w:t>
            </w:r>
            <w:r w:rsidRPr="00BA4BEA">
              <w:rPr>
                <w:rFonts w:ascii="標楷體" w:eastAsia="標楷體" w:hAnsi="標楷體"/>
                <w:kern w:val="0"/>
              </w:rPr>
              <w:br/>
            </w:r>
            <w:r w:rsidRPr="00BA4BEA">
              <w:rPr>
                <w:rFonts w:ascii="標楷體" w:eastAsia="標楷體" w:hAnsi="標楷體" w:hint="eastAsia"/>
                <w:kern w:val="0"/>
              </w:rPr>
              <w:t>樂</w:t>
            </w:r>
            <w:r w:rsidRPr="00BA4BEA">
              <w:rPr>
                <w:rFonts w:ascii="標楷體" w:eastAsia="標楷體" w:hAnsi="標楷體"/>
                <w:kern w:val="0"/>
              </w:rPr>
              <w:br/>
            </w:r>
            <w:r w:rsidRPr="00BA4BEA">
              <w:rPr>
                <w:rFonts w:ascii="標楷體" w:eastAsia="標楷體" w:hAnsi="標楷體" w:hint="eastAsia"/>
                <w:kern w:val="0"/>
              </w:rPr>
              <w:t>合</w:t>
            </w:r>
            <w:r w:rsidRPr="00BA4BEA">
              <w:rPr>
                <w:rFonts w:ascii="標楷體" w:eastAsia="標楷體" w:hAnsi="標楷體"/>
                <w:kern w:val="0"/>
              </w:rPr>
              <w:br/>
            </w:r>
            <w:r w:rsidRPr="00BA4BEA">
              <w:rPr>
                <w:rFonts w:ascii="標楷體" w:eastAsia="標楷體" w:hAnsi="標楷體" w:hint="eastAsia"/>
                <w:kern w:val="0"/>
              </w:rPr>
              <w:t>奏</w:t>
            </w: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鋼琴三重奏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鋼琴、小提琴、大提琴各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val="restart"/>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每類之各組別每校只得各報名</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隊。</w:t>
            </w:r>
          </w:p>
          <w:p w:rsidR="002D1301" w:rsidRPr="00BA4BEA" w:rsidRDefault="002D1301" w:rsidP="004F6D29">
            <w:pPr>
              <w:widowControl/>
              <w:spacing w:line="28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不得另有指揮</w:t>
            </w:r>
            <w:r>
              <w:rPr>
                <w:rFonts w:ascii="標楷體" w:eastAsia="標楷體" w:hAnsi="標楷體" w:hint="eastAsia"/>
                <w:kern w:val="0"/>
                <w:sz w:val="20"/>
                <w:szCs w:val="20"/>
              </w:rPr>
              <w:t>。</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弦樂四重奏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鋼琴五重奏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鋼琴、</w:t>
            </w: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把中提琴、</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把大提琴，得增報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木管五重奏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長笛、雙簧管、單簧管、低音管、法國號各</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銅管五重奏</w:t>
            </w:r>
          </w:p>
        </w:tc>
        <w:tc>
          <w:tcPr>
            <w:tcW w:w="408" w:type="dxa"/>
            <w:gridSpan w:val="2"/>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spacing w:line="280" w:lineRule="exact"/>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把小號、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把法國號、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把長號、</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把低音號，得增報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60"/>
        </w:trPr>
        <w:tc>
          <w:tcPr>
            <w:tcW w:w="553"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rPr>
            </w:pPr>
          </w:p>
        </w:tc>
        <w:tc>
          <w:tcPr>
            <w:tcW w:w="1285" w:type="dxa"/>
            <w:gridSpan w:val="3"/>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80" w:lineRule="exact"/>
              <w:jc w:val="both"/>
              <w:rPr>
                <w:rFonts w:ascii="標楷體" w:eastAsia="標楷體" w:hAnsi="標楷體"/>
                <w:kern w:val="0"/>
                <w:sz w:val="22"/>
              </w:rPr>
            </w:pPr>
            <w:r w:rsidRPr="00BA4BEA">
              <w:rPr>
                <w:rFonts w:ascii="標楷體" w:eastAsia="標楷體" w:hAnsi="標楷體" w:hint="eastAsia"/>
                <w:kern w:val="0"/>
                <w:sz w:val="22"/>
                <w:szCs w:val="22"/>
              </w:rPr>
              <w:t>口琴四重奏</w:t>
            </w:r>
          </w:p>
        </w:tc>
        <w:tc>
          <w:tcPr>
            <w:tcW w:w="816" w:type="dxa"/>
            <w:gridSpan w:val="3"/>
            <w:tcBorders>
              <w:top w:val="single" w:sz="4" w:space="0" w:color="auto"/>
              <w:left w:val="single" w:sz="4" w:space="0" w:color="auto"/>
              <w:bottom w:val="single" w:sz="4" w:space="0" w:color="auto"/>
              <w:right w:val="single" w:sz="4" w:space="0" w:color="auto"/>
            </w:tcBorders>
            <w:noWrap/>
          </w:tcPr>
          <w:p w:rsidR="002D1301" w:rsidRPr="00BA4BEA" w:rsidRDefault="002D1301" w:rsidP="004F6D29">
            <w:pPr>
              <w:widowControl/>
              <w:spacing w:line="280" w:lineRule="exact"/>
              <w:jc w:val="both"/>
              <w:rPr>
                <w:rFonts w:ascii="標楷體" w:eastAsia="標楷體" w:hAnsi="標楷體"/>
                <w:kern w:val="0"/>
              </w:rPr>
            </w:pP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8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w:t>
            </w:r>
            <w:r w:rsidRPr="00BA4BEA">
              <w:rPr>
                <w:rFonts w:ascii="標楷體" w:eastAsia="標楷體" w:hAnsi="標楷體"/>
                <w:kern w:val="0"/>
                <w:sz w:val="20"/>
                <w:szCs w:val="20"/>
              </w:rPr>
              <w:t>4</w:t>
            </w:r>
            <w:r w:rsidRPr="00BA4BEA">
              <w:rPr>
                <w:rFonts w:ascii="標楷體" w:eastAsia="標楷體" w:hAnsi="標楷體" w:hint="eastAsia"/>
                <w:kern w:val="0"/>
                <w:sz w:val="20"/>
                <w:szCs w:val="20"/>
              </w:rPr>
              <w:t>人，得增報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vMerge/>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80" w:lineRule="exact"/>
              <w:jc w:val="both"/>
              <w:rPr>
                <w:rFonts w:ascii="標楷體" w:eastAsia="標楷體" w:hAnsi="標楷體"/>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30"/>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八</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國樂合奏</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20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80</w:t>
            </w:r>
            <w:r w:rsidRPr="00BA4BEA">
              <w:rPr>
                <w:rFonts w:ascii="標楷體" w:eastAsia="標楷體" w:hAnsi="標楷體" w:hint="eastAsia"/>
                <w:kern w:val="0"/>
                <w:sz w:val="20"/>
                <w:szCs w:val="20"/>
              </w:rPr>
              <w:t>人為</w:t>
            </w:r>
            <w:r w:rsidRPr="00BA4BEA">
              <w:rPr>
                <w:rFonts w:ascii="標楷體" w:eastAsia="標楷體" w:hAnsi="標楷體"/>
                <w:kern w:val="0"/>
                <w:sz w:val="20"/>
                <w:szCs w:val="20"/>
              </w:rPr>
              <w:t xml:space="preserve"> </w:t>
            </w:r>
            <w:r w:rsidRPr="00BA4BEA">
              <w:rPr>
                <w:rFonts w:ascii="標楷體" w:eastAsia="標楷體" w:hAnsi="標楷體" w:hint="eastAsia"/>
                <w:kern w:val="0"/>
                <w:sz w:val="20"/>
                <w:szCs w:val="20"/>
              </w:rPr>
              <w:t>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jc w:val="both"/>
              <w:rPr>
                <w:rFonts w:ascii="標楷體" w:eastAsia="標楷體" w:hAnsi="標楷體"/>
                <w:strike/>
                <w:kern w:val="0"/>
                <w:sz w:val="20"/>
                <w:szCs w:val="20"/>
              </w:rPr>
            </w:pP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348"/>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九</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絲竹室內樂</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40" w:lineRule="exact"/>
              <w:jc w:val="both"/>
              <w:rPr>
                <w:rFonts w:ascii="標楷體" w:eastAsia="標楷體" w:hAnsi="標楷體"/>
                <w:kern w:val="0"/>
                <w:sz w:val="20"/>
                <w:szCs w:val="20"/>
              </w:rPr>
            </w:pP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15</w:t>
            </w:r>
            <w:r w:rsidRPr="00BA4BEA">
              <w:rPr>
                <w:rFonts w:ascii="標楷體" w:eastAsia="標楷體" w:hAnsi="標楷體" w:hint="eastAsia"/>
                <w:kern w:val="0"/>
                <w:sz w:val="20"/>
                <w:szCs w:val="20"/>
              </w:rPr>
              <w:t>人為限。另得增報</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人為候補人員。</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南管樂、北管樂</w:t>
            </w:r>
            <w:r w:rsidRPr="008B1BE7">
              <w:rPr>
                <w:rFonts w:ascii="標楷體" w:eastAsia="標楷體" w:hAnsi="標楷體" w:hint="eastAsia"/>
                <w:color w:val="000000"/>
                <w:kern w:val="0"/>
                <w:sz w:val="20"/>
                <w:szCs w:val="20"/>
              </w:rPr>
              <w:t>及客家八音等</w:t>
            </w:r>
            <w:r w:rsidRPr="004725C8">
              <w:rPr>
                <w:rFonts w:ascii="標楷體" w:eastAsia="標楷體" w:hAnsi="標楷體" w:hint="eastAsia"/>
                <w:b/>
                <w:color w:val="000000"/>
                <w:kern w:val="0"/>
                <w:sz w:val="20"/>
                <w:szCs w:val="20"/>
              </w:rPr>
              <w:t>，</w:t>
            </w:r>
            <w:r w:rsidRPr="00BA4BEA">
              <w:rPr>
                <w:rFonts w:ascii="標楷體" w:eastAsia="標楷體" w:hAnsi="標楷體" w:hint="eastAsia"/>
                <w:kern w:val="0"/>
                <w:sz w:val="20"/>
                <w:szCs w:val="20"/>
              </w:rPr>
              <w:t>得報名本類比賽。</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不得有指揮。</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227"/>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直笛合奏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817" w:type="dxa"/>
            <w:gridSpan w:val="2"/>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center"/>
              <w:rPr>
                <w:rFonts w:ascii="標楷體" w:eastAsia="標楷體" w:hAnsi="標楷體"/>
                <w:kern w:val="0"/>
              </w:rPr>
            </w:pP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FD2E49">
              <w:rPr>
                <w:rFonts w:ascii="標楷體" w:eastAsia="標楷體" w:hAnsi="標楷體"/>
                <w:b/>
                <w:color w:val="FF0000"/>
                <w:kern w:val="0"/>
                <w:sz w:val="20"/>
                <w:szCs w:val="20"/>
                <w:u w:val="single"/>
              </w:rPr>
              <w:t>10</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2</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伴奏樂器限鋼琴與無調打擊樂器，但比例不得超過五分之一。</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1033"/>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十一</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口琴合奏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9</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60</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3.</w:t>
            </w:r>
            <w:r w:rsidRPr="00BA4BEA">
              <w:rPr>
                <w:rFonts w:ascii="標楷體" w:eastAsia="標楷體" w:hAnsi="標楷體" w:hint="eastAsia"/>
                <w:kern w:val="0"/>
                <w:sz w:val="20"/>
                <w:szCs w:val="20"/>
              </w:rPr>
              <w:t>可有不限身分鋼琴伴奏</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人，換曲時可換伴奏。</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可加入非口琴樂器，其比例不得超過五分之一；惟不得使用電子樂器。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除鋼琴伴奏外，其他樂器伴奏應由參賽學生擔任。</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21"/>
        </w:trPr>
        <w:tc>
          <w:tcPr>
            <w:tcW w:w="1838" w:type="dxa"/>
            <w:gridSpan w:val="4"/>
            <w:tcBorders>
              <w:top w:val="single" w:sz="4" w:space="0" w:color="auto"/>
              <w:left w:val="single" w:sz="4" w:space="0" w:color="auto"/>
              <w:bottom w:val="single" w:sz="4" w:space="0" w:color="auto"/>
              <w:right w:val="single" w:sz="4" w:space="0" w:color="auto"/>
            </w:tcBorders>
            <w:noWrap/>
            <w:vAlign w:val="center"/>
          </w:tcPr>
          <w:p w:rsidR="002D1301" w:rsidRPr="00BA4BEA" w:rsidRDefault="002D1301" w:rsidP="004F6D29">
            <w:pPr>
              <w:widowControl/>
              <w:spacing w:line="260" w:lineRule="exact"/>
              <w:jc w:val="both"/>
              <w:rPr>
                <w:rFonts w:ascii="標楷體" w:eastAsia="標楷體" w:hAnsi="標楷體"/>
                <w:kern w:val="0"/>
                <w:sz w:val="22"/>
              </w:rPr>
            </w:pPr>
            <w:r w:rsidRPr="00BA4BEA">
              <w:rPr>
                <w:rFonts w:ascii="標楷體" w:eastAsia="標楷體" w:hAnsi="標楷體"/>
                <w:kern w:val="0"/>
                <w:sz w:val="22"/>
                <w:szCs w:val="22"/>
              </w:rPr>
              <w:t>(</w:t>
            </w:r>
            <w:r w:rsidRPr="00BA4BEA">
              <w:rPr>
                <w:rFonts w:ascii="標楷體" w:eastAsia="標楷體" w:hAnsi="標楷體" w:hint="eastAsia"/>
                <w:kern w:val="0"/>
                <w:sz w:val="22"/>
                <w:szCs w:val="22"/>
              </w:rPr>
              <w:t>十二</w:t>
            </w:r>
            <w:r w:rsidRPr="00BA4BEA">
              <w:rPr>
                <w:rFonts w:ascii="標楷體" w:eastAsia="標楷體" w:hAnsi="標楷體"/>
                <w:kern w:val="0"/>
                <w:sz w:val="22"/>
                <w:szCs w:val="22"/>
              </w:rPr>
              <w:t>)</w:t>
            </w:r>
            <w:r w:rsidRPr="00BA4BEA">
              <w:rPr>
                <w:rFonts w:ascii="標楷體" w:eastAsia="標楷體" w:hAnsi="標楷體" w:hint="eastAsia"/>
                <w:kern w:val="0"/>
                <w:sz w:val="22"/>
                <w:szCs w:val="22"/>
              </w:rPr>
              <w:t>打擊樂合奏</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3"/>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BA4BEA" w:rsidRDefault="002D1301" w:rsidP="004F6D29">
            <w:pPr>
              <w:widowControl/>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BA4BEA" w:rsidRDefault="002D1301" w:rsidP="004F6D29">
            <w:pPr>
              <w:spacing w:line="260" w:lineRule="exact"/>
              <w:jc w:val="center"/>
              <w:rPr>
                <w:rFonts w:ascii="標楷體" w:eastAsia="標楷體" w:hAnsi="標楷體"/>
                <w:kern w:val="0"/>
              </w:rPr>
            </w:pPr>
            <w:r w:rsidRPr="00BA4BEA">
              <w:rPr>
                <w:rFonts w:ascii="標楷體" w:eastAsia="標楷體" w:hAnsi="標楷體" w:hint="eastAsia"/>
                <w:kern w:val="0"/>
              </w:rPr>
              <w:t>ˇ</w:t>
            </w:r>
          </w:p>
        </w:tc>
        <w:tc>
          <w:tcPr>
            <w:tcW w:w="2376"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1.</w:t>
            </w:r>
            <w:r w:rsidRPr="00BA4BEA">
              <w:rPr>
                <w:rFonts w:ascii="標楷體" w:eastAsia="標楷體" w:hAnsi="標楷體" w:hint="eastAsia"/>
                <w:kern w:val="0"/>
                <w:sz w:val="20"/>
                <w:szCs w:val="20"/>
              </w:rPr>
              <w:t>參賽學生以</w:t>
            </w:r>
            <w:r w:rsidRPr="00BA4BEA">
              <w:rPr>
                <w:rFonts w:ascii="標楷體" w:eastAsia="標楷體" w:hAnsi="標楷體"/>
                <w:kern w:val="0"/>
                <w:sz w:val="20"/>
                <w:szCs w:val="20"/>
              </w:rPr>
              <w:t>6</w:t>
            </w:r>
            <w:r w:rsidRPr="00BA4BEA">
              <w:rPr>
                <w:rFonts w:ascii="標楷體" w:eastAsia="標楷體" w:hAnsi="標楷體" w:hint="eastAsia"/>
                <w:kern w:val="0"/>
                <w:sz w:val="20"/>
                <w:szCs w:val="20"/>
              </w:rPr>
              <w:t>至</w:t>
            </w:r>
            <w:r w:rsidRPr="00BA4BEA">
              <w:rPr>
                <w:rFonts w:ascii="標楷體" w:eastAsia="標楷體" w:hAnsi="標楷體"/>
                <w:kern w:val="0"/>
                <w:sz w:val="20"/>
                <w:szCs w:val="20"/>
              </w:rPr>
              <w:t>25</w:t>
            </w:r>
            <w:r w:rsidRPr="00BA4BEA">
              <w:rPr>
                <w:rFonts w:ascii="標楷體" w:eastAsia="標楷體" w:hAnsi="標楷體" w:hint="eastAsia"/>
                <w:kern w:val="0"/>
                <w:sz w:val="20"/>
                <w:szCs w:val="20"/>
              </w:rPr>
              <w:t>人為限，並得增報</w:t>
            </w:r>
            <w:r w:rsidRPr="00BA4BEA">
              <w:rPr>
                <w:rFonts w:ascii="標楷體" w:eastAsia="標楷體" w:hAnsi="標楷體"/>
                <w:kern w:val="0"/>
                <w:sz w:val="20"/>
                <w:szCs w:val="20"/>
              </w:rPr>
              <w:t>3</w:t>
            </w:r>
            <w:r w:rsidRPr="00BA4BEA">
              <w:rPr>
                <w:rFonts w:ascii="標楷體" w:eastAsia="標楷體" w:hAnsi="標楷體" w:hint="eastAsia"/>
                <w:kern w:val="0"/>
                <w:sz w:val="20"/>
                <w:szCs w:val="20"/>
              </w:rPr>
              <w:t>人為候補人員。</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kern w:val="0"/>
                <w:sz w:val="20"/>
                <w:szCs w:val="20"/>
              </w:rPr>
              <w:t>2.</w:t>
            </w:r>
            <w:r w:rsidRPr="00BA4BEA">
              <w:rPr>
                <w:rFonts w:ascii="標楷體" w:eastAsia="標楷體" w:hAnsi="標楷體" w:hint="eastAsia"/>
                <w:kern w:val="0"/>
                <w:sz w:val="20"/>
                <w:szCs w:val="20"/>
              </w:rPr>
              <w:t>可有不限身分指揮</w:t>
            </w:r>
            <w:r w:rsidRPr="00BA4BEA">
              <w:rPr>
                <w:rFonts w:ascii="標楷體" w:eastAsia="標楷體" w:hAnsi="標楷體"/>
                <w:kern w:val="0"/>
                <w:sz w:val="20"/>
                <w:szCs w:val="20"/>
              </w:rPr>
              <w:t>1</w:t>
            </w:r>
            <w:r w:rsidRPr="00BA4BEA">
              <w:rPr>
                <w:rFonts w:ascii="標楷體" w:eastAsia="標楷體" w:hAnsi="標楷體"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tcPr>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本類組其樂器種類包含有調</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及無調打擊樂器。不得使用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管樂器、弦樂器、電子樂器、</w:t>
            </w:r>
          </w:p>
          <w:p w:rsidR="002D1301" w:rsidRPr="00BA4BEA" w:rsidRDefault="002D1301" w:rsidP="004F6D29">
            <w:pPr>
              <w:widowControl/>
              <w:spacing w:line="240" w:lineRule="exact"/>
              <w:ind w:left="200" w:hangingChars="100" w:hanging="200"/>
              <w:jc w:val="both"/>
              <w:rPr>
                <w:rFonts w:ascii="標楷體" w:eastAsia="標楷體" w:hAnsi="標楷體"/>
                <w:kern w:val="0"/>
                <w:sz w:val="20"/>
                <w:szCs w:val="20"/>
              </w:rPr>
            </w:pPr>
            <w:r w:rsidRPr="00BA4BEA">
              <w:rPr>
                <w:rFonts w:ascii="標楷體" w:eastAsia="標楷體" w:hAnsi="標楷體" w:hint="eastAsia"/>
                <w:kern w:val="0"/>
                <w:sz w:val="20"/>
                <w:szCs w:val="20"/>
              </w:rPr>
              <w:t>鍵盤樂器及鋼琴。</w:t>
            </w:r>
          </w:p>
        </w:tc>
      </w:tr>
      <w:tr w:rsidR="002D1301" w:rsidRPr="00BA4BEA" w:rsidTr="004F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2529"/>
        </w:trPr>
        <w:tc>
          <w:tcPr>
            <w:tcW w:w="10008" w:type="dxa"/>
            <w:gridSpan w:val="16"/>
            <w:tcBorders>
              <w:top w:val="single" w:sz="4" w:space="0" w:color="auto"/>
              <w:left w:val="single" w:sz="4" w:space="0" w:color="auto"/>
              <w:bottom w:val="single" w:sz="4" w:space="0" w:color="auto"/>
              <w:right w:val="single" w:sz="4" w:space="0" w:color="auto"/>
            </w:tcBorders>
            <w:vAlign w:val="center"/>
          </w:tcPr>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hint="eastAsia"/>
                <w:kern w:val="0"/>
              </w:rPr>
              <w:t>共同規定事項：</w:t>
            </w:r>
          </w:p>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kern w:val="0"/>
              </w:rPr>
              <w:t>1.</w:t>
            </w:r>
            <w:r w:rsidRPr="00BA4BEA">
              <w:rPr>
                <w:rFonts w:ascii="標楷體" w:eastAsia="標楷體" w:hAnsi="標楷體" w:hint="eastAsia"/>
                <w:kern w:val="0"/>
              </w:rPr>
              <w:t>團體項目決賽分北、中、南三區辦理。</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2.</w:t>
            </w:r>
            <w:r w:rsidRPr="00BA4BEA">
              <w:rPr>
                <w:rFonts w:ascii="標楷體" w:eastAsia="標楷體" w:hAnsi="標楷體" w:hint="eastAsia"/>
                <w:kern w:val="0"/>
              </w:rPr>
              <w:t>正式參賽者無法參加時，方得以候補人員遞補之，「遞補參賽申請單」請於報到時連同「參賽者名冊」送交大會。</w:t>
            </w:r>
          </w:p>
          <w:p w:rsidR="002D1301" w:rsidRPr="00BA4BEA" w:rsidRDefault="002D1301" w:rsidP="004F6D29">
            <w:pPr>
              <w:widowControl/>
              <w:spacing w:line="260" w:lineRule="exact"/>
              <w:rPr>
                <w:rFonts w:ascii="標楷體" w:eastAsia="標楷體" w:hAnsi="標楷體"/>
                <w:kern w:val="0"/>
              </w:rPr>
            </w:pPr>
            <w:r w:rsidRPr="00BA4BEA">
              <w:rPr>
                <w:rFonts w:ascii="標楷體" w:eastAsia="標楷體" w:hAnsi="標楷體"/>
                <w:kern w:val="0"/>
              </w:rPr>
              <w:t>3.</w:t>
            </w:r>
            <w:r w:rsidRPr="00BA4BEA">
              <w:rPr>
                <w:rFonts w:ascii="標楷體" w:eastAsia="標楷體" w:hAnsi="標楷體" w:hint="eastAsia"/>
                <w:kern w:val="0"/>
              </w:rPr>
              <w:t>團體項目得有翻譜人員及臨時協助人員，均不計入正式參賽人數。</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4.</w:t>
            </w:r>
            <w:r w:rsidRPr="00BA4BEA">
              <w:rPr>
                <w:rFonts w:ascii="標楷體" w:eastAsia="標楷體" w:hAnsi="標楷體" w:hint="eastAsia"/>
                <w:kern w:val="0"/>
              </w:rPr>
              <w:t>團體項目正式參賽人員包括參賽學生、不限身分之指揮（團體項目設有指揮者）及不限身分之鋼琴伴奏（合唱、直笛合奏、口琴合奏類），換曲時可換指揮及鋼琴伴奏。</w:t>
            </w:r>
          </w:p>
          <w:p w:rsidR="002D1301" w:rsidRPr="00BA4BEA" w:rsidRDefault="002D1301" w:rsidP="004F6D29">
            <w:pPr>
              <w:widowControl/>
              <w:spacing w:line="260" w:lineRule="exact"/>
              <w:ind w:left="240" w:hangingChars="100" w:hanging="240"/>
              <w:rPr>
                <w:rFonts w:ascii="標楷體" w:eastAsia="標楷體" w:hAnsi="標楷體"/>
                <w:kern w:val="0"/>
              </w:rPr>
            </w:pPr>
            <w:r w:rsidRPr="00BA4BEA">
              <w:rPr>
                <w:rFonts w:ascii="標楷體" w:eastAsia="標楷體" w:hAnsi="標楷體"/>
                <w:kern w:val="0"/>
              </w:rPr>
              <w:t>5.</w:t>
            </w:r>
            <w:r w:rsidRPr="00BA4BEA">
              <w:rPr>
                <w:rFonts w:ascii="標楷體" w:eastAsia="標楷體" w:hAnsi="標楷體" w:hint="eastAsia"/>
                <w:kern w:val="0"/>
              </w:rPr>
              <w:t>團體項目除合唱、直笛合奏、口琴合奏類之鋼琴伴奏得不限身分外，其餘類別如有鋼琴聲部，須由參賽學生擔任。</w:t>
            </w:r>
          </w:p>
        </w:tc>
      </w:tr>
    </w:tbl>
    <w:p w:rsidR="002D1301" w:rsidRDefault="002D1301" w:rsidP="00562F4B">
      <w:pPr>
        <w:widowControl/>
        <w:spacing w:line="240" w:lineRule="exact"/>
        <w:rPr>
          <w:rFonts w:ascii="標楷體" w:eastAsia="標楷體" w:hAnsi="標楷體"/>
          <w:kern w:val="0"/>
        </w:rPr>
      </w:pPr>
    </w:p>
    <w:p w:rsidR="002D1301" w:rsidRPr="00EC21E4" w:rsidRDefault="002D1301" w:rsidP="006C03EA">
      <w:pPr>
        <w:widowControl/>
        <w:spacing w:line="240" w:lineRule="exact"/>
        <w:ind w:firstLineChars="100" w:firstLine="240"/>
        <w:rPr>
          <w:rFonts w:ascii="標楷體" w:eastAsia="標楷體" w:hAnsi="標楷體"/>
          <w:kern w:val="0"/>
        </w:rPr>
      </w:pPr>
      <w:r w:rsidRPr="00EC21E4">
        <w:rPr>
          <w:rFonts w:ascii="標楷體" w:eastAsia="標楷體" w:hAnsi="標楷體" w:hint="eastAsia"/>
          <w:kern w:val="0"/>
        </w:rPr>
        <w:t>二、個人項目（共</w:t>
      </w:r>
      <w:r w:rsidRPr="00BC0129">
        <w:rPr>
          <w:rFonts w:ascii="標楷體" w:eastAsia="標楷體" w:hAnsi="標楷體"/>
          <w:kern w:val="0"/>
        </w:rPr>
        <w:t>13</w:t>
      </w:r>
      <w:r w:rsidRPr="00EC21E4">
        <w:rPr>
          <w:rFonts w:ascii="標楷體" w:eastAsia="標楷體" w:hAnsi="標楷體" w:hint="eastAsia"/>
          <w:kern w:val="0"/>
        </w:rPr>
        <w:t>類、計</w:t>
      </w:r>
      <w:r w:rsidRPr="00EC21E4">
        <w:rPr>
          <w:rFonts w:ascii="標楷體" w:eastAsia="標楷體" w:hAnsi="標楷體"/>
          <w:kern w:val="0"/>
        </w:rPr>
        <w:t>104</w:t>
      </w:r>
      <w:r w:rsidRPr="00EC21E4">
        <w:rPr>
          <w:rFonts w:ascii="標楷體" w:eastAsia="標楷體" w:hAnsi="標楷體" w:hint="eastAsia"/>
          <w:kern w:val="0"/>
        </w:rPr>
        <w:t>個類組）</w:t>
      </w:r>
    </w:p>
    <w:tbl>
      <w:tblPr>
        <w:tblW w:w="9974"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741"/>
      </w:tblGrid>
      <w:tr w:rsidR="002D1301" w:rsidRPr="00EC21E4" w:rsidTr="008A5111">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2D1301" w:rsidRPr="00EC21E4" w:rsidRDefault="002D1301" w:rsidP="008A5111">
            <w:pPr>
              <w:widowControl/>
              <w:spacing w:line="340" w:lineRule="atLeast"/>
              <w:ind w:left="240" w:hangingChars="100" w:hanging="240"/>
              <w:jc w:val="right"/>
              <w:rPr>
                <w:rFonts w:ascii="標楷體" w:eastAsia="標楷體" w:hAnsi="標楷體"/>
                <w:kern w:val="0"/>
              </w:rPr>
            </w:pPr>
            <w:r w:rsidRPr="00EC21E4">
              <w:rPr>
                <w:rFonts w:ascii="標楷體" w:eastAsia="標楷體" w:hAnsi="標楷體" w:hint="eastAsia"/>
                <w:kern w:val="0"/>
              </w:rPr>
              <w:t>辦理組別</w:t>
            </w:r>
            <w:r w:rsidRPr="00EC21E4">
              <w:rPr>
                <w:rFonts w:ascii="標楷體" w:eastAsia="標楷體" w:hAnsi="標楷體"/>
                <w:kern w:val="0"/>
              </w:rPr>
              <w:t>(</w:t>
            </w:r>
            <w:r w:rsidRPr="00EC21E4">
              <w:rPr>
                <w:rFonts w:ascii="標楷體" w:eastAsia="標楷體" w:hAnsi="標楷體" w:hint="eastAsia"/>
                <w:kern w:val="0"/>
              </w:rPr>
              <w:t>打</w:t>
            </w:r>
            <w:r w:rsidRPr="00EC21E4">
              <w:rPr>
                <w:rFonts w:ascii="標楷體" w:eastAsia="標楷體" w:hAnsi="標楷體"/>
                <w:kern w:val="0"/>
              </w:rPr>
              <w:t>v</w:t>
            </w:r>
            <w:r w:rsidRPr="00EC21E4">
              <w:rPr>
                <w:rFonts w:ascii="標楷體" w:eastAsia="標楷體" w:hAnsi="標楷體" w:hint="eastAsia"/>
                <w:kern w:val="0"/>
              </w:rPr>
              <w:t>者</w:t>
            </w:r>
            <w:r w:rsidRPr="00EC21E4">
              <w:rPr>
                <w:rFonts w:ascii="標楷體" w:eastAsia="標楷體" w:hAnsi="標楷體"/>
                <w:kern w:val="0"/>
              </w:rPr>
              <w:t>)</w:t>
            </w:r>
          </w:p>
          <w:p w:rsidR="002D1301" w:rsidRPr="00EC21E4" w:rsidRDefault="002D1301" w:rsidP="008A5111">
            <w:pPr>
              <w:widowControl/>
              <w:spacing w:line="240" w:lineRule="exact"/>
              <w:jc w:val="both"/>
              <w:rPr>
                <w:rFonts w:ascii="標楷體" w:eastAsia="標楷體" w:hAnsi="標楷體"/>
                <w:kern w:val="0"/>
              </w:rPr>
            </w:pPr>
            <w:r w:rsidRPr="00EC21E4">
              <w:rPr>
                <w:rFonts w:ascii="標楷體" w:eastAsia="標楷體" w:hAnsi="標楷體" w:hint="eastAsia"/>
                <w:kern w:val="0"/>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高中職</w:t>
            </w:r>
          </w:p>
        </w:tc>
        <w:tc>
          <w:tcPr>
            <w:tcW w:w="1481"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大專</w:t>
            </w:r>
          </w:p>
        </w:tc>
      </w:tr>
      <w:tr w:rsidR="002D1301" w:rsidRPr="00EC21E4" w:rsidTr="008A5111">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2D1301" w:rsidRPr="00EC21E4" w:rsidRDefault="002D1301" w:rsidP="008A5111">
            <w:pPr>
              <w:widowControl/>
              <w:spacing w:line="340" w:lineRule="atLeast"/>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A</w:t>
            </w:r>
            <w:r w:rsidRPr="00EC21E4">
              <w:rPr>
                <w:rFonts w:ascii="標楷體" w:eastAsia="標楷體" w:hAnsi="標楷體" w:hint="eastAsia"/>
                <w:kern w:val="0"/>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kern w:val="0"/>
              </w:rPr>
              <w:t>B</w:t>
            </w:r>
            <w:r w:rsidRPr="00EC21E4">
              <w:rPr>
                <w:rFonts w:ascii="標楷體" w:eastAsia="標楷體" w:hAnsi="標楷體" w:hint="eastAsia"/>
                <w:kern w:val="0"/>
              </w:rPr>
              <w:t>組</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一</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鋼琴（</w:t>
            </w:r>
            <w:r w:rsidRPr="00EC21E4">
              <w:rPr>
                <w:rFonts w:ascii="標楷體" w:eastAsia="標楷體" w:hAnsi="標楷體"/>
                <w:kern w:val="0"/>
                <w:sz w:val="21"/>
                <w:szCs w:val="21"/>
              </w:rPr>
              <w:t>Piano</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二</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小提琴（</w:t>
            </w:r>
            <w:r w:rsidRPr="00EC21E4">
              <w:rPr>
                <w:rFonts w:ascii="標楷體" w:eastAsia="標楷體" w:hAnsi="標楷體"/>
                <w:kern w:val="0"/>
                <w:sz w:val="21"/>
                <w:szCs w:val="21"/>
              </w:rPr>
              <w:t>Violin</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三</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中提琴（</w:t>
            </w:r>
            <w:r w:rsidRPr="00EC21E4">
              <w:rPr>
                <w:rFonts w:ascii="標楷體" w:eastAsia="標楷體" w:hAnsi="標楷體"/>
                <w:kern w:val="0"/>
                <w:sz w:val="21"/>
                <w:szCs w:val="21"/>
              </w:rPr>
              <w:t>Viola</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四</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大提琴（</w:t>
            </w:r>
            <w:r w:rsidRPr="00EC21E4">
              <w:rPr>
                <w:rFonts w:ascii="標楷體" w:eastAsia="標楷體" w:hAnsi="標楷體"/>
                <w:kern w:val="0"/>
                <w:sz w:val="21"/>
                <w:szCs w:val="21"/>
              </w:rPr>
              <w:t>Cello</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五</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低音提琴（</w:t>
            </w:r>
            <w:r w:rsidRPr="00EC21E4">
              <w:rPr>
                <w:rFonts w:ascii="標楷體" w:eastAsia="標楷體" w:hAnsi="標楷體"/>
                <w:kern w:val="0"/>
                <w:sz w:val="21"/>
                <w:szCs w:val="21"/>
              </w:rPr>
              <w:t>Contrabass</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六</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七</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八</w:t>
            </w:r>
            <w:r w:rsidRPr="00EC21E4">
              <w:rPr>
                <w:rFonts w:ascii="標楷體" w:eastAsia="標楷體" w:hAnsi="標楷體"/>
                <w:kern w:val="0"/>
                <w:sz w:val="21"/>
                <w:szCs w:val="21"/>
              </w:rPr>
              <w:t>)</w:t>
            </w:r>
            <w:r w:rsidRPr="00EC21E4">
              <w:rPr>
                <w:rFonts w:ascii="標楷體" w:eastAsia="標楷體" w:hAnsi="標楷體" w:hint="eastAsia"/>
                <w:b/>
                <w:kern w:val="0"/>
                <w:sz w:val="21"/>
                <w:szCs w:val="21"/>
              </w:rPr>
              <w:t>二胡</w:t>
            </w:r>
            <w:r w:rsidRPr="00EC21E4">
              <w:rPr>
                <w:rFonts w:ascii="標楷體" w:eastAsia="標楷體" w:hAnsi="標楷體"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九</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756FCF">
        <w:trPr>
          <w:trHeight w:hRule="exact" w:val="331"/>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簫獨奏</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含律笛</w:t>
            </w:r>
            <w:r w:rsidRPr="00EC21E4">
              <w:rPr>
                <w:rFonts w:ascii="標楷體" w:eastAsia="標楷體" w:hAnsi="標楷體"/>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十一</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笛獨奏</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含梆、曲笛</w:t>
            </w:r>
            <w:r w:rsidRPr="00EC21E4">
              <w:rPr>
                <w:rFonts w:ascii="標楷體" w:eastAsia="標楷體" w:hAnsi="標楷體"/>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4013" w:type="dxa"/>
            <w:gridSpan w:val="2"/>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rPr>
                <w:rFonts w:ascii="標楷體" w:eastAsia="標楷體" w:hAnsi="標楷體"/>
                <w:kern w:val="0"/>
                <w:sz w:val="21"/>
                <w:szCs w:val="21"/>
              </w:rPr>
            </w:pPr>
            <w:r w:rsidRPr="00EC21E4">
              <w:rPr>
                <w:rFonts w:ascii="標楷體" w:eastAsia="標楷體" w:hAnsi="標楷體"/>
                <w:kern w:val="0"/>
                <w:sz w:val="21"/>
                <w:szCs w:val="21"/>
              </w:rPr>
              <w:lastRenderedPageBreak/>
              <w:t>(</w:t>
            </w:r>
            <w:r w:rsidRPr="00EC21E4">
              <w:rPr>
                <w:rFonts w:ascii="標楷體" w:eastAsia="標楷體" w:hAnsi="標楷體" w:hint="eastAsia"/>
                <w:kern w:val="0"/>
                <w:sz w:val="21"/>
                <w:szCs w:val="21"/>
              </w:rPr>
              <w:t>十二</w:t>
            </w:r>
            <w:r w:rsidRPr="00EC21E4">
              <w:rPr>
                <w:rFonts w:ascii="標楷體" w:eastAsia="標楷體" w:hAnsi="標楷體"/>
                <w:kern w:val="0"/>
                <w:sz w:val="21"/>
                <w:szCs w:val="21"/>
              </w:rPr>
              <w:t>)</w:t>
            </w:r>
            <w:r w:rsidRPr="00EC21E4">
              <w:rPr>
                <w:rFonts w:ascii="標楷體" w:eastAsia="標楷體" w:hAnsi="標楷體"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D704AE">
        <w:trPr>
          <w:trHeight w:hRule="exact" w:val="331"/>
        </w:trPr>
        <w:tc>
          <w:tcPr>
            <w:tcW w:w="1726" w:type="dxa"/>
            <w:vMerge w:val="restart"/>
            <w:tcBorders>
              <w:top w:val="single" w:sz="4" w:space="0" w:color="auto"/>
              <w:left w:val="single" w:sz="4" w:space="0" w:color="auto"/>
              <w:right w:val="single" w:sz="4" w:space="0" w:color="auto"/>
            </w:tcBorders>
            <w:vAlign w:val="center"/>
          </w:tcPr>
          <w:p w:rsidR="002D1301" w:rsidRPr="00EC21E4" w:rsidRDefault="002D1301" w:rsidP="008A5111">
            <w:pPr>
              <w:widowControl/>
              <w:spacing w:line="340" w:lineRule="atLeast"/>
              <w:jc w:val="both"/>
              <w:rPr>
                <w:rFonts w:ascii="標楷體" w:eastAsia="標楷體" w:hAnsi="標楷體"/>
                <w:kern w:val="0"/>
                <w:sz w:val="21"/>
                <w:szCs w:val="21"/>
              </w:rPr>
            </w:pPr>
            <w:r w:rsidRPr="00EC21E4">
              <w:rPr>
                <w:rFonts w:ascii="標楷體" w:eastAsia="標楷體" w:hAnsi="標楷體"/>
                <w:kern w:val="0"/>
                <w:sz w:val="21"/>
                <w:szCs w:val="21"/>
              </w:rPr>
              <w:t>(</w:t>
            </w:r>
            <w:r w:rsidRPr="00EC21E4">
              <w:rPr>
                <w:rFonts w:ascii="標楷體" w:eastAsia="標楷體" w:hAnsi="標楷體" w:hint="eastAsia"/>
                <w:kern w:val="0"/>
                <w:sz w:val="21"/>
                <w:szCs w:val="21"/>
              </w:rPr>
              <w:t>十三</w:t>
            </w:r>
            <w:r w:rsidRPr="00EC21E4">
              <w:rPr>
                <w:rFonts w:ascii="標楷體" w:eastAsia="標楷體" w:hAnsi="標楷體"/>
                <w:kern w:val="0"/>
                <w:sz w:val="21"/>
                <w:szCs w:val="21"/>
              </w:rPr>
              <w:t>)</w:t>
            </w:r>
            <w:r w:rsidRPr="00FC42BE">
              <w:rPr>
                <w:rFonts w:ascii="標楷體" w:eastAsia="標楷體" w:hAnsi="標楷體" w:hint="eastAsia"/>
                <w:kern w:val="0"/>
                <w:sz w:val="21"/>
                <w:szCs w:val="21"/>
              </w:rPr>
              <w:t>聲樂</w:t>
            </w:r>
            <w:r w:rsidRPr="00EC21E4">
              <w:rPr>
                <w:rFonts w:ascii="標楷體" w:eastAsia="標楷體" w:hAnsi="標楷體" w:hint="eastAsia"/>
                <w:kern w:val="0"/>
                <w:sz w:val="21"/>
                <w:szCs w:val="21"/>
              </w:rPr>
              <w:t>獨唱</w:t>
            </w: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sz w:val="21"/>
                <w:szCs w:val="21"/>
              </w:rPr>
            </w:pPr>
            <w:r w:rsidRPr="00EC21E4">
              <w:rPr>
                <w:rFonts w:ascii="標楷體" w:eastAsia="標楷體" w:hAnsi="標楷體" w:hint="eastAsia"/>
                <w:kern w:val="0"/>
                <w:sz w:val="21"/>
                <w:szCs w:val="21"/>
              </w:rPr>
              <w:t>女高音（</w:t>
            </w:r>
            <w:r w:rsidRPr="00EC21E4">
              <w:rPr>
                <w:rFonts w:ascii="標楷體" w:eastAsia="標楷體" w:hAnsi="標楷體"/>
                <w:kern w:val="0"/>
                <w:sz w:val="21"/>
                <w:szCs w:val="21"/>
              </w:rPr>
              <w:t>Soprano</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613"/>
        </w:trPr>
        <w:tc>
          <w:tcPr>
            <w:tcW w:w="1726" w:type="dxa"/>
            <w:vMerge/>
            <w:tcBorders>
              <w:left w:val="single" w:sz="4" w:space="0" w:color="auto"/>
              <w:right w:val="single" w:sz="4" w:space="0" w:color="auto"/>
            </w:tcBorders>
            <w:vAlign w:val="center"/>
          </w:tcPr>
          <w:p w:rsidR="002D1301" w:rsidRPr="00EC21E4" w:rsidRDefault="002D1301" w:rsidP="008A5111">
            <w:pPr>
              <w:spacing w:line="340" w:lineRule="atLeast"/>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240" w:lineRule="exact"/>
              <w:jc w:val="center"/>
              <w:rPr>
                <w:rFonts w:ascii="標楷體" w:eastAsia="標楷體" w:hAnsi="標楷體"/>
                <w:kern w:val="0"/>
                <w:sz w:val="21"/>
                <w:szCs w:val="21"/>
              </w:rPr>
            </w:pPr>
            <w:r w:rsidRPr="00EC21E4">
              <w:rPr>
                <w:rFonts w:ascii="標楷體" w:eastAsia="標楷體" w:hAnsi="標楷體" w:hint="eastAsia"/>
                <w:kern w:val="0"/>
                <w:sz w:val="21"/>
                <w:szCs w:val="21"/>
              </w:rPr>
              <w:t>女中低音（</w:t>
            </w:r>
            <w:r w:rsidRPr="00EC21E4">
              <w:rPr>
                <w:rFonts w:ascii="標楷體" w:eastAsia="標楷體" w:hAnsi="標楷體"/>
                <w:kern w:val="0"/>
                <w:sz w:val="21"/>
                <w:szCs w:val="21"/>
              </w:rPr>
              <w:t>Alto</w:t>
            </w:r>
            <w:r w:rsidRPr="00EC21E4">
              <w:rPr>
                <w:rFonts w:ascii="標楷體" w:eastAsia="標楷體" w:hAnsi="標楷體" w:hint="eastAsia"/>
                <w:kern w:val="0"/>
                <w:sz w:val="21"/>
                <w:szCs w:val="21"/>
              </w:rPr>
              <w:t>）</w:t>
            </w:r>
            <w:r w:rsidRPr="00FC42BE">
              <w:rPr>
                <w:rFonts w:ascii="標楷體" w:eastAsia="標楷體" w:hAnsi="標楷體"/>
                <w:kern w:val="0"/>
                <w:sz w:val="21"/>
                <w:szCs w:val="21"/>
              </w:rPr>
              <w:t>/</w:t>
            </w:r>
            <w:r w:rsidRPr="00FC42BE">
              <w:rPr>
                <w:rFonts w:ascii="標楷體" w:eastAsia="標楷體" w:hAnsi="標楷體" w:hint="eastAsia"/>
                <w:kern w:val="0"/>
                <w:sz w:val="21"/>
                <w:szCs w:val="21"/>
              </w:rPr>
              <w:t>假聲男高音（</w:t>
            </w:r>
            <w:r w:rsidRPr="00FC42BE">
              <w:rPr>
                <w:rFonts w:ascii="標楷體" w:eastAsia="標楷體" w:hAnsi="標楷體"/>
                <w:kern w:val="0"/>
                <w:sz w:val="21"/>
                <w:szCs w:val="21"/>
              </w:rPr>
              <w:t>Contertenor</w:t>
            </w:r>
            <w:r w:rsidRPr="00FC42BE">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1726" w:type="dxa"/>
            <w:vMerge/>
            <w:tcBorders>
              <w:left w:val="single" w:sz="4" w:space="0" w:color="auto"/>
              <w:right w:val="single" w:sz="4" w:space="0" w:color="auto"/>
            </w:tcBorders>
            <w:vAlign w:val="center"/>
          </w:tcPr>
          <w:p w:rsidR="002D1301" w:rsidRPr="00EC21E4" w:rsidRDefault="002D1301" w:rsidP="008A5111">
            <w:pPr>
              <w:widowControl/>
              <w:spacing w:line="340" w:lineRule="atLeast"/>
              <w:jc w:val="both"/>
              <w:rPr>
                <w:rFonts w:ascii="標楷體" w:eastAsia="標楷體" w:hAnsi="標楷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240" w:lineRule="exact"/>
              <w:jc w:val="center"/>
              <w:rPr>
                <w:rFonts w:ascii="標楷體" w:eastAsia="標楷體" w:hAnsi="標楷體"/>
                <w:kern w:val="0"/>
                <w:sz w:val="21"/>
                <w:szCs w:val="21"/>
              </w:rPr>
            </w:pPr>
            <w:r w:rsidRPr="00EC21E4">
              <w:rPr>
                <w:rFonts w:ascii="標楷體" w:eastAsia="標楷體" w:hAnsi="標楷體" w:hint="eastAsia"/>
                <w:kern w:val="0"/>
                <w:sz w:val="21"/>
                <w:szCs w:val="21"/>
              </w:rPr>
              <w:t>男高音（</w:t>
            </w:r>
            <w:r w:rsidRPr="00EC21E4">
              <w:rPr>
                <w:rFonts w:ascii="標楷體" w:eastAsia="標楷體" w:hAnsi="標楷體"/>
                <w:kern w:val="0"/>
                <w:sz w:val="21"/>
                <w:szCs w:val="21"/>
              </w:rPr>
              <w:t>Tenor</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8A5111">
        <w:trPr>
          <w:trHeight w:hRule="exact" w:val="331"/>
        </w:trPr>
        <w:tc>
          <w:tcPr>
            <w:tcW w:w="1726" w:type="dxa"/>
            <w:vMerge/>
            <w:tcBorders>
              <w:left w:val="single" w:sz="4" w:space="0" w:color="auto"/>
              <w:bottom w:val="single" w:sz="4" w:space="0" w:color="auto"/>
              <w:right w:val="single" w:sz="4" w:space="0" w:color="auto"/>
            </w:tcBorders>
            <w:vAlign w:val="center"/>
          </w:tcPr>
          <w:p w:rsidR="002D1301" w:rsidRPr="00EC21E4" w:rsidRDefault="002D1301" w:rsidP="008A5111">
            <w:pPr>
              <w:widowControl/>
              <w:snapToGrid w:val="0"/>
              <w:spacing w:line="340" w:lineRule="atLeast"/>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pacing w:line="340" w:lineRule="atLeast"/>
              <w:jc w:val="center"/>
              <w:rPr>
                <w:rFonts w:ascii="標楷體" w:eastAsia="標楷體" w:hAnsi="標楷體"/>
                <w:kern w:val="0"/>
                <w:sz w:val="21"/>
                <w:szCs w:val="21"/>
              </w:rPr>
            </w:pPr>
            <w:r w:rsidRPr="00EC21E4">
              <w:rPr>
                <w:rFonts w:ascii="標楷體" w:eastAsia="標楷體" w:hAnsi="標楷體" w:hint="eastAsia"/>
                <w:kern w:val="0"/>
                <w:sz w:val="21"/>
                <w:szCs w:val="21"/>
              </w:rPr>
              <w:t>男中低音（</w:t>
            </w:r>
            <w:r w:rsidRPr="00EC21E4">
              <w:rPr>
                <w:rFonts w:ascii="標楷體" w:eastAsia="標楷體" w:hAnsi="標楷體"/>
                <w:kern w:val="0"/>
                <w:sz w:val="21"/>
                <w:szCs w:val="21"/>
              </w:rPr>
              <w:t>Bass</w:t>
            </w:r>
            <w:r w:rsidRPr="00EC21E4">
              <w:rPr>
                <w:rFonts w:ascii="標楷體" w:eastAsia="標楷體" w:hAnsi="標楷體"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2D1301" w:rsidRPr="00EC21E4" w:rsidRDefault="002D1301" w:rsidP="008A5111">
            <w:pPr>
              <w:widowControl/>
              <w:spacing w:line="340" w:lineRule="atLeast"/>
              <w:jc w:val="center"/>
              <w:rPr>
                <w:rFonts w:ascii="標楷體" w:eastAsia="標楷體" w:hAnsi="標楷體"/>
                <w:kern w:val="0"/>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2D1301" w:rsidRPr="00EC21E4" w:rsidRDefault="002D1301" w:rsidP="008A5111">
            <w:pPr>
              <w:widowControl/>
              <w:spacing w:line="340" w:lineRule="atLeast"/>
              <w:jc w:val="center"/>
              <w:rPr>
                <w:rFonts w:ascii="標楷體" w:eastAsia="標楷體" w:hAnsi="標楷體"/>
                <w:kern w:val="0"/>
              </w:rPr>
            </w:pPr>
            <w:r w:rsidRPr="00EC21E4">
              <w:rPr>
                <w:rFonts w:ascii="標楷體" w:eastAsia="標楷體" w:hAnsi="標楷體" w:hint="eastAsia"/>
                <w:kern w:val="0"/>
              </w:rPr>
              <w:t>ˇ</w:t>
            </w:r>
          </w:p>
        </w:tc>
      </w:tr>
      <w:tr w:rsidR="002D1301" w:rsidRPr="00EC21E4" w:rsidTr="00ED0235">
        <w:trPr>
          <w:trHeight w:hRule="exact" w:val="2237"/>
        </w:trPr>
        <w:tc>
          <w:tcPr>
            <w:tcW w:w="9973" w:type="dxa"/>
            <w:gridSpan w:val="10"/>
            <w:tcBorders>
              <w:top w:val="single" w:sz="4" w:space="0" w:color="auto"/>
              <w:left w:val="single" w:sz="4" w:space="0" w:color="auto"/>
              <w:bottom w:val="single" w:sz="4" w:space="0" w:color="auto"/>
              <w:right w:val="single" w:sz="4" w:space="0" w:color="auto"/>
            </w:tcBorders>
            <w:vAlign w:val="center"/>
          </w:tcPr>
          <w:p w:rsidR="002D1301" w:rsidRPr="00EC21E4" w:rsidRDefault="002D1301" w:rsidP="008A5111">
            <w:pPr>
              <w:widowControl/>
              <w:snapToGrid w:val="0"/>
              <w:spacing w:line="260" w:lineRule="exact"/>
              <w:jc w:val="both"/>
              <w:rPr>
                <w:rFonts w:ascii="標楷體" w:eastAsia="標楷體" w:hAnsi="標楷體"/>
                <w:kern w:val="0"/>
                <w:sz w:val="22"/>
              </w:rPr>
            </w:pPr>
            <w:r w:rsidRPr="00EC21E4">
              <w:rPr>
                <w:rFonts w:ascii="標楷體" w:eastAsia="標楷體" w:hAnsi="標楷體" w:hint="eastAsia"/>
                <w:kern w:val="0"/>
                <w:sz w:val="22"/>
                <w:szCs w:val="22"/>
              </w:rPr>
              <w:t>規定事項：</w:t>
            </w:r>
          </w:p>
          <w:p w:rsidR="002D1301" w:rsidRPr="00EC21E4" w:rsidRDefault="002D1301" w:rsidP="008A5111">
            <w:pPr>
              <w:widowControl/>
              <w:snapToGrid w:val="0"/>
              <w:spacing w:line="260" w:lineRule="exact"/>
              <w:jc w:val="both"/>
              <w:rPr>
                <w:rFonts w:ascii="標楷體" w:eastAsia="標楷體" w:hAnsi="標楷體"/>
                <w:kern w:val="0"/>
                <w:sz w:val="22"/>
              </w:rPr>
            </w:pPr>
            <w:r w:rsidRPr="00EC21E4">
              <w:rPr>
                <w:rFonts w:ascii="標楷體" w:eastAsia="標楷體" w:hAnsi="標楷體"/>
                <w:kern w:val="0"/>
                <w:sz w:val="22"/>
                <w:szCs w:val="22"/>
              </w:rPr>
              <w:t>1.</w:t>
            </w:r>
            <w:r w:rsidRPr="00EC21E4">
              <w:rPr>
                <w:rFonts w:ascii="標楷體" w:eastAsia="標楷體" w:hAnsi="標楷體" w:hint="eastAsia"/>
                <w:kern w:val="0"/>
                <w:sz w:val="22"/>
                <w:szCs w:val="22"/>
              </w:rPr>
              <w:t>個人項目均辦理全區決賽。</w:t>
            </w:r>
          </w:p>
          <w:p w:rsidR="002D1301" w:rsidRPr="00FC42BE" w:rsidRDefault="002D1301" w:rsidP="008A5111">
            <w:pPr>
              <w:widowControl/>
              <w:snapToGrid w:val="0"/>
              <w:spacing w:line="260" w:lineRule="exact"/>
              <w:jc w:val="both"/>
              <w:rPr>
                <w:rFonts w:ascii="標楷體" w:eastAsia="標楷體" w:hAnsi="標楷體"/>
                <w:kern w:val="0"/>
                <w:sz w:val="22"/>
              </w:rPr>
            </w:pPr>
            <w:r w:rsidRPr="00FC42BE">
              <w:rPr>
                <w:rFonts w:ascii="標楷體" w:eastAsia="標楷體" w:hAnsi="標楷體"/>
                <w:kern w:val="0"/>
                <w:sz w:val="22"/>
                <w:szCs w:val="22"/>
              </w:rPr>
              <w:t>2.(</w:t>
            </w:r>
            <w:r w:rsidRPr="00FC42BE">
              <w:rPr>
                <w:rFonts w:ascii="標楷體" w:eastAsia="標楷體" w:hAnsi="標楷體" w:hint="eastAsia"/>
                <w:kern w:val="0"/>
                <w:sz w:val="22"/>
                <w:szCs w:val="22"/>
              </w:rPr>
              <w:t>二</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三</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四</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五</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四類比賽，每人限報名其中一類組。</w:t>
            </w:r>
          </w:p>
          <w:p w:rsidR="002D1301" w:rsidRPr="00FC42BE" w:rsidRDefault="002D1301" w:rsidP="008A5111">
            <w:pPr>
              <w:widowControl/>
              <w:snapToGrid w:val="0"/>
              <w:spacing w:line="260" w:lineRule="exact"/>
              <w:jc w:val="both"/>
              <w:rPr>
                <w:rFonts w:ascii="標楷體" w:eastAsia="標楷體" w:hAnsi="標楷體"/>
                <w:kern w:val="0"/>
                <w:sz w:val="22"/>
              </w:rPr>
            </w:pPr>
            <w:r w:rsidRPr="00FC42BE">
              <w:rPr>
                <w:rFonts w:ascii="標楷體" w:eastAsia="標楷體" w:hAnsi="標楷體"/>
                <w:kern w:val="0"/>
                <w:sz w:val="22"/>
                <w:szCs w:val="22"/>
              </w:rPr>
              <w:t>3.(</w:t>
            </w:r>
            <w:r w:rsidRPr="00FC42BE">
              <w:rPr>
                <w:rFonts w:ascii="標楷體" w:eastAsia="標楷體" w:hAnsi="標楷體" w:hint="eastAsia"/>
                <w:kern w:val="0"/>
                <w:sz w:val="22"/>
                <w:szCs w:val="22"/>
              </w:rPr>
              <w:t>六</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七</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八</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三類比賽，每人限報名其中一類組。</w:t>
            </w:r>
          </w:p>
          <w:p w:rsidR="002D1301" w:rsidRPr="00FC42BE" w:rsidRDefault="002D1301" w:rsidP="008A5111">
            <w:pPr>
              <w:widowControl/>
              <w:snapToGrid w:val="0"/>
              <w:spacing w:line="260" w:lineRule="exact"/>
              <w:ind w:left="220" w:hangingChars="100" w:hanging="220"/>
              <w:jc w:val="both"/>
              <w:rPr>
                <w:rFonts w:ascii="標楷體" w:eastAsia="標楷體" w:hAnsi="標楷體"/>
                <w:kern w:val="0"/>
                <w:sz w:val="22"/>
              </w:rPr>
            </w:pPr>
            <w:r w:rsidRPr="00FC42BE">
              <w:rPr>
                <w:rFonts w:ascii="標楷體" w:eastAsia="標楷體" w:hAnsi="標楷體"/>
                <w:kern w:val="0"/>
                <w:sz w:val="22"/>
                <w:szCs w:val="22"/>
              </w:rPr>
              <w:t>4.(</w:t>
            </w:r>
            <w:r w:rsidRPr="00FC42BE">
              <w:rPr>
                <w:rFonts w:ascii="標楷體" w:eastAsia="標楷體" w:hAnsi="標楷體" w:hint="eastAsia"/>
                <w:kern w:val="0"/>
                <w:sz w:val="22"/>
                <w:szCs w:val="22"/>
              </w:rPr>
              <w:t>十三</w:t>
            </w:r>
            <w:r w:rsidRPr="00FC42BE">
              <w:rPr>
                <w:rFonts w:ascii="標楷體" w:eastAsia="標楷體" w:hAnsi="標楷體"/>
                <w:kern w:val="0"/>
                <w:sz w:val="22"/>
                <w:szCs w:val="22"/>
              </w:rPr>
              <w:t>)</w:t>
            </w:r>
            <w:r w:rsidRPr="00FC42BE">
              <w:rPr>
                <w:rFonts w:ascii="標楷體" w:eastAsia="標楷體" w:hAnsi="標楷體" w:hint="eastAsia"/>
                <w:kern w:val="0"/>
                <w:sz w:val="22"/>
                <w:szCs w:val="22"/>
              </w:rPr>
              <w:t>聲樂獨唱類比賽，每人限報名其中一類組。</w:t>
            </w:r>
          </w:p>
          <w:p w:rsidR="002D1301" w:rsidRPr="00EC21E4" w:rsidRDefault="002D1301" w:rsidP="008E704D">
            <w:pPr>
              <w:widowControl/>
              <w:snapToGrid w:val="0"/>
              <w:spacing w:line="260" w:lineRule="exact"/>
              <w:ind w:left="240" w:hangingChars="109" w:hanging="240"/>
              <w:jc w:val="both"/>
              <w:rPr>
                <w:rFonts w:ascii="標楷體" w:eastAsia="標楷體" w:hAnsi="標楷體"/>
                <w:kern w:val="0"/>
                <w:sz w:val="22"/>
              </w:rPr>
            </w:pPr>
            <w:r w:rsidRPr="00EC21E4">
              <w:rPr>
                <w:rFonts w:ascii="標楷體" w:eastAsia="標楷體" w:hAnsi="標楷體"/>
                <w:kern w:val="0"/>
                <w:sz w:val="22"/>
                <w:szCs w:val="22"/>
              </w:rPr>
              <w:t>5.</w:t>
            </w:r>
            <w:r w:rsidRPr="00EC21E4">
              <w:rPr>
                <w:rFonts w:ascii="標楷體" w:eastAsia="標楷體" w:hAnsi="標楷體" w:hint="eastAsia"/>
                <w:kern w:val="0"/>
                <w:sz w:val="22"/>
                <w:szCs w:val="22"/>
              </w:rPr>
              <w:t>個人項目得有不限身分之伴奏人員</w:t>
            </w:r>
            <w:r>
              <w:rPr>
                <w:rFonts w:ascii="標楷體" w:eastAsia="標楷體" w:hAnsi="標楷體" w:hint="eastAsia"/>
                <w:b/>
                <w:color w:val="FF0000"/>
                <w:kern w:val="0"/>
                <w:sz w:val="22"/>
                <w:szCs w:val="22"/>
                <w:u w:val="single"/>
              </w:rPr>
              <w:t>，其指定曲及自選曲</w:t>
            </w:r>
            <w:r w:rsidRPr="00266158">
              <w:rPr>
                <w:rFonts w:ascii="標楷體" w:eastAsia="標楷體" w:hAnsi="標楷體" w:hint="eastAsia"/>
                <w:b/>
                <w:color w:val="FF0000"/>
                <w:kern w:val="0"/>
                <w:sz w:val="22"/>
                <w:szCs w:val="22"/>
                <w:u w:val="single"/>
              </w:rPr>
              <w:t>合計</w:t>
            </w:r>
            <w:r w:rsidRPr="00EC21E4">
              <w:rPr>
                <w:rFonts w:ascii="標楷體" w:eastAsia="標楷體" w:hAnsi="標楷體" w:hint="eastAsia"/>
                <w:kern w:val="0"/>
                <w:sz w:val="22"/>
                <w:szCs w:val="22"/>
              </w:rPr>
              <w:t>最多</w:t>
            </w:r>
            <w:r w:rsidRPr="00EC21E4">
              <w:rPr>
                <w:rFonts w:ascii="標楷體" w:eastAsia="標楷體" w:hAnsi="標楷體"/>
                <w:kern w:val="0"/>
                <w:sz w:val="22"/>
                <w:szCs w:val="22"/>
              </w:rPr>
              <w:t>3</w:t>
            </w:r>
            <w:r w:rsidRPr="00EC21E4">
              <w:rPr>
                <w:rFonts w:ascii="標楷體" w:eastAsia="標楷體" w:hAnsi="標楷體" w:hint="eastAsia"/>
                <w:kern w:val="0"/>
                <w:sz w:val="22"/>
                <w:szCs w:val="22"/>
              </w:rPr>
              <w:t>人，換曲時可換伴奏。另，伴奏可有翻譜人員。</w:t>
            </w:r>
          </w:p>
          <w:p w:rsidR="002D1301" w:rsidRPr="00EC21E4" w:rsidRDefault="002D1301" w:rsidP="008A5111">
            <w:pPr>
              <w:widowControl/>
              <w:spacing w:line="260" w:lineRule="exact"/>
              <w:jc w:val="both"/>
              <w:rPr>
                <w:rFonts w:ascii="標楷體" w:eastAsia="標楷體" w:hAnsi="標楷體"/>
                <w:kern w:val="0"/>
              </w:rPr>
            </w:pPr>
            <w:r w:rsidRPr="00EC21E4">
              <w:rPr>
                <w:rFonts w:ascii="標楷體" w:eastAsia="標楷體" w:hAnsi="標楷體"/>
                <w:kern w:val="0"/>
                <w:sz w:val="22"/>
                <w:szCs w:val="22"/>
              </w:rPr>
              <w:t>6.</w:t>
            </w:r>
            <w:r w:rsidRPr="00EC21E4">
              <w:rPr>
                <w:rFonts w:ascii="標楷體" w:eastAsia="標楷體" w:hAnsi="標楷體" w:hint="eastAsia"/>
                <w:kern w:val="0"/>
                <w:sz w:val="22"/>
                <w:szCs w:val="22"/>
              </w:rPr>
              <w:t>「假聲男高音獨唱」</w:t>
            </w:r>
            <w:r w:rsidRPr="00FC42BE">
              <w:rPr>
                <w:rFonts w:ascii="標楷體" w:eastAsia="標楷體" w:hAnsi="標楷體" w:hint="eastAsia"/>
                <w:kern w:val="0"/>
                <w:sz w:val="22"/>
                <w:szCs w:val="22"/>
              </w:rPr>
              <w:t>歸類於</w:t>
            </w:r>
            <w:r w:rsidRPr="00EC21E4">
              <w:rPr>
                <w:rFonts w:ascii="標楷體" w:eastAsia="標楷體" w:hAnsi="標楷體" w:hint="eastAsia"/>
                <w:kern w:val="0"/>
                <w:sz w:val="22"/>
                <w:szCs w:val="22"/>
              </w:rPr>
              <w:t>「女中低音獨唱」類組比賽。</w:t>
            </w:r>
          </w:p>
        </w:tc>
      </w:tr>
    </w:tbl>
    <w:p w:rsidR="002D1301" w:rsidRPr="00EC21E4" w:rsidRDefault="002D1301" w:rsidP="006C03EA">
      <w:pPr>
        <w:spacing w:line="260" w:lineRule="exact"/>
        <w:jc w:val="both"/>
        <w:rPr>
          <w:rFonts w:ascii="標楷體" w:eastAsia="標楷體" w:hAnsi="標楷體"/>
        </w:rPr>
      </w:pP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hint="eastAsia"/>
        </w:rPr>
        <w:t>伍、比賽規則：</w:t>
      </w:r>
    </w:p>
    <w:p w:rsidR="002D1301" w:rsidRPr="00BA4BEA" w:rsidRDefault="002D1301" w:rsidP="00562F4B">
      <w:pPr>
        <w:spacing w:line="340" w:lineRule="exact"/>
        <w:ind w:leftChars="100" w:left="1440" w:hangingChars="500" w:hanging="1200"/>
        <w:jc w:val="both"/>
        <w:rPr>
          <w:rFonts w:ascii="標楷體" w:eastAsia="標楷體" w:hAnsi="標楷體"/>
        </w:rPr>
      </w:pPr>
      <w:r w:rsidRPr="00BA4BEA">
        <w:rPr>
          <w:rFonts w:ascii="標楷體" w:eastAsia="標楷體" w:hAnsi="標楷體" w:hint="eastAsia"/>
        </w:rPr>
        <w:t>一、初賽：各主辦單位得依本實施要點相關規定自行訂定之，若有疑義可洽本會釋疑。</w:t>
      </w:r>
    </w:p>
    <w:p w:rsidR="002D1301" w:rsidRPr="00BA4BEA" w:rsidRDefault="002D1301" w:rsidP="00562F4B">
      <w:pPr>
        <w:spacing w:line="340" w:lineRule="exact"/>
        <w:ind w:left="240"/>
        <w:jc w:val="both"/>
        <w:rPr>
          <w:rFonts w:ascii="標楷體" w:eastAsia="標楷體" w:hAnsi="標楷體"/>
        </w:rPr>
      </w:pPr>
      <w:r w:rsidRPr="00BA4BEA">
        <w:rPr>
          <w:rFonts w:ascii="標楷體" w:eastAsia="標楷體" w:hAnsi="標楷體" w:hint="eastAsia"/>
        </w:rPr>
        <w:t>二、決賽：</w:t>
      </w:r>
    </w:p>
    <w:p w:rsidR="002D1301" w:rsidRPr="00BA4BEA" w:rsidRDefault="002D1301" w:rsidP="00562F4B">
      <w:pPr>
        <w:spacing w:line="340" w:lineRule="exact"/>
        <w:ind w:leftChars="100" w:left="240" w:firstLineChars="100" w:firstLine="24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一</w:t>
      </w:r>
      <w:r w:rsidRPr="00BA4BEA">
        <w:rPr>
          <w:rFonts w:ascii="標楷體" w:eastAsia="標楷體" w:hAnsi="標楷體"/>
        </w:rPr>
        <w:t>)</w:t>
      </w:r>
      <w:r w:rsidRPr="00BA4BEA">
        <w:rPr>
          <w:rFonts w:ascii="標楷體" w:eastAsia="標楷體" w:hAnsi="標楷體" w:hint="eastAsia"/>
        </w:rPr>
        <w:t>基本規則：</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比賽應演出指定曲及自選曲各一曲。</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個人項目比賽時應依序先演出指定曲，再行演出自選曲，違反順序，扣總平均分數</w:t>
      </w:r>
      <w:r w:rsidRPr="00BA4BEA">
        <w:rPr>
          <w:rFonts w:ascii="標楷體" w:eastAsia="標楷體" w:hAnsi="標楷體"/>
        </w:rPr>
        <w:t>0.5</w:t>
      </w:r>
      <w:r w:rsidRPr="00BA4BEA">
        <w:rPr>
          <w:rFonts w:ascii="標楷體" w:eastAsia="標楷體" w:hAnsi="標楷體" w:hint="eastAsia"/>
        </w:rPr>
        <w:t>分。但團體項目不受此限定。</w:t>
      </w:r>
    </w:p>
    <w:p w:rsidR="002D1301" w:rsidRPr="00BA4BEA" w:rsidRDefault="002D1301"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3.</w:t>
      </w:r>
      <w:r w:rsidRPr="0057119C">
        <w:rPr>
          <w:rFonts w:ascii="標楷體" w:eastAsia="標楷體" w:hAnsi="標楷體" w:hint="eastAsia"/>
        </w:rPr>
        <w:t>當年度若有舉行聲樂獨唱類比賽時，</w:t>
      </w:r>
      <w:r w:rsidRPr="00BA4BEA">
        <w:rPr>
          <w:rFonts w:ascii="標楷體" w:eastAsia="標楷體" w:hAnsi="標楷體" w:hint="eastAsia"/>
        </w:rPr>
        <w:t>除藝術歌曲、民謠得移調演唱外，其餘均不得移調演唱，如有違反者，得由各別評審酌予扣分。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參賽者應於司儀唱名時立即進入舞臺開始表演，若唱名三次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未進場表演者，視同棄權。</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5.</w:t>
      </w:r>
      <w:r w:rsidRPr="007D111A">
        <w:rPr>
          <w:rFonts w:ascii="標楷體" w:eastAsia="標楷體" w:hAnsi="標楷體" w:hint="eastAsia"/>
          <w:b/>
          <w:color w:val="FF0000"/>
          <w:u w:val="single"/>
        </w:rPr>
        <w:t>除另有規定者外，</w:t>
      </w:r>
      <w:r w:rsidRPr="00BA4BEA">
        <w:rPr>
          <w:rFonts w:ascii="標楷體" w:eastAsia="標楷體" w:hAnsi="標楷體" w:hint="eastAsia"/>
        </w:rPr>
        <w:t>違反本要點第參點</w:t>
      </w:r>
      <w:r w:rsidRPr="00BA4BEA">
        <w:rPr>
          <w:rFonts w:ascii="標楷體" w:eastAsia="標楷體" w:hAnsi="標楷體" w:hint="eastAsia"/>
          <w:snapToGrid w:val="0"/>
          <w:kern w:val="0"/>
        </w:rPr>
        <w:t>比賽組別及參賽資格基本規定</w:t>
      </w:r>
      <w:r w:rsidRPr="00BA4BEA">
        <w:rPr>
          <w:rFonts w:ascii="標楷體" w:eastAsia="標楷體" w:hAnsi="標楷體" w:hint="eastAsia"/>
        </w:rPr>
        <w:t>或第肆點參賽資格個別規定者，如經舉發查證屬實，一律不予計分。若已公布名次或獲頒獎狀、獎座者，則取消其名次、追回獎狀及獎座。並依序遞補名次，補（換）發獎狀及奬座。</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比賽演出時不得使用電子擴音設備，違者一律不予計分。</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二</w:t>
      </w:r>
      <w:r w:rsidRPr="00BA4BEA">
        <w:rPr>
          <w:rFonts w:ascii="標楷體" w:eastAsia="標楷體" w:hAnsi="標楷體"/>
        </w:rPr>
        <w:t>)</w:t>
      </w:r>
      <w:r w:rsidRPr="00BA4BEA">
        <w:rPr>
          <w:rFonts w:ascii="標楷體" w:eastAsia="標楷體" w:hAnsi="標楷體" w:hint="eastAsia"/>
        </w:rPr>
        <w:t>比賽曲目規則：</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1.</w:t>
      </w:r>
      <w:r w:rsidRPr="00BA4BEA">
        <w:rPr>
          <w:rFonts w:ascii="標楷體" w:eastAsia="標楷體" w:hAnsi="標楷體" w:hint="eastAsia"/>
        </w:rPr>
        <w:t>指定曲目隨同本實施要點公布於全國學生音樂比賽決賽網站。指定曲若有補充規</w:t>
      </w:r>
      <w:r w:rsidRPr="00BA4BEA">
        <w:rPr>
          <w:rFonts w:ascii="標楷體" w:eastAsia="標楷體" w:hAnsi="標楷體"/>
        </w:rPr>
        <w:t xml:space="preserve">     </w:t>
      </w:r>
      <w:r w:rsidRPr="00BA4BEA">
        <w:rPr>
          <w:rFonts w:ascii="標楷體" w:eastAsia="標楷體" w:hAnsi="標楷體" w:hint="eastAsia"/>
        </w:rPr>
        <w:t>定、說明或勘誤，一律公布於前開網站，參賽者需隨時上網參閱</w:t>
      </w:r>
      <w:r w:rsidRPr="004725C8">
        <w:rPr>
          <w:rFonts w:ascii="標楷體" w:eastAsia="標楷體" w:hAnsi="標楷體" w:hint="eastAsia"/>
          <w:b/>
          <w:color w:val="000000"/>
        </w:rPr>
        <w:t>，</w:t>
      </w:r>
      <w:r w:rsidRPr="00C82582">
        <w:rPr>
          <w:rFonts w:ascii="標楷體" w:eastAsia="標楷體" w:hAnsi="標楷體" w:hint="eastAsia"/>
          <w:color w:val="000000"/>
        </w:rPr>
        <w:t>若因未隨時上網參閱而有影響成績者，由參賽者自負其責。惟參賽者若依上開補充、說明或勘誤前公告之指定曲演出者，均不予扣分。</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4725C8">
        <w:rPr>
          <w:rFonts w:ascii="標楷體" w:eastAsia="標楷體" w:hAnsi="標楷體"/>
          <w:b/>
          <w:color w:val="000000"/>
        </w:rPr>
        <w:t>2.</w:t>
      </w:r>
      <w:r w:rsidRPr="005B466E">
        <w:rPr>
          <w:rFonts w:ascii="標楷體" w:eastAsia="標楷體" w:hAnsi="標楷體" w:hint="eastAsia"/>
          <w:color w:val="000000"/>
        </w:rPr>
        <w:t>演出曲目與</w:t>
      </w:r>
      <w:r w:rsidRPr="00FF1B19">
        <w:rPr>
          <w:rFonts w:ascii="標楷體" w:eastAsia="標楷體" w:hAnsi="標楷體" w:hint="eastAsia"/>
          <w:b/>
          <w:color w:val="FF0000"/>
          <w:u w:val="single"/>
        </w:rPr>
        <w:t>應</w:t>
      </w:r>
      <w:r w:rsidRPr="00E26607">
        <w:rPr>
          <w:rFonts w:ascii="標楷體" w:eastAsia="標楷體" w:hAnsi="標楷體" w:hint="eastAsia"/>
          <w:b/>
          <w:color w:val="FF0000"/>
          <w:u w:val="single"/>
        </w:rPr>
        <w:t>演出</w:t>
      </w:r>
      <w:r w:rsidRPr="005B466E">
        <w:rPr>
          <w:rFonts w:ascii="標楷體" w:eastAsia="標楷體" w:hAnsi="標楷體" w:hint="eastAsia"/>
          <w:color w:val="000000"/>
        </w:rPr>
        <w:t>之指定曲</w:t>
      </w:r>
      <w:r>
        <w:rPr>
          <w:rFonts w:ascii="標楷體" w:eastAsia="標楷體" w:hAnsi="標楷體" w:hint="eastAsia"/>
          <w:color w:val="000000"/>
        </w:rPr>
        <w:t>目</w:t>
      </w:r>
      <w:r w:rsidRPr="005B466E">
        <w:rPr>
          <w:rFonts w:ascii="標楷體" w:eastAsia="標楷體" w:hAnsi="標楷體" w:hint="eastAsia"/>
          <w:color w:val="000000"/>
        </w:rPr>
        <w:t>不符</w:t>
      </w:r>
      <w:r>
        <w:rPr>
          <w:rFonts w:ascii="標楷體" w:eastAsia="標楷體" w:hAnsi="標楷體" w:hint="eastAsia"/>
          <w:b/>
          <w:color w:val="FF0000"/>
          <w:u w:val="single"/>
        </w:rPr>
        <w:t>、應演出而</w:t>
      </w:r>
      <w:r w:rsidRPr="000C5261">
        <w:rPr>
          <w:rFonts w:ascii="標楷體" w:eastAsia="標楷體" w:hAnsi="標楷體" w:hint="eastAsia"/>
          <w:b/>
          <w:color w:val="FF0000"/>
          <w:u w:val="single"/>
        </w:rPr>
        <w:t>未演出指定曲</w:t>
      </w:r>
      <w:r>
        <w:rPr>
          <w:rFonts w:ascii="標楷體" w:eastAsia="標楷體" w:hAnsi="標楷體" w:hint="eastAsia"/>
          <w:b/>
          <w:color w:val="FF0000"/>
          <w:u w:val="single"/>
        </w:rPr>
        <w:t>或自選曲</w:t>
      </w:r>
      <w:r w:rsidRPr="005B466E">
        <w:rPr>
          <w:rFonts w:ascii="標楷體" w:eastAsia="標楷體" w:hAnsi="標楷體" w:hint="eastAsia"/>
          <w:color w:val="000000"/>
        </w:rPr>
        <w:t>者，</w:t>
      </w:r>
      <w:r w:rsidRPr="000C5261">
        <w:rPr>
          <w:rFonts w:ascii="標楷體" w:eastAsia="標楷體" w:hAnsi="標楷體" w:hint="eastAsia"/>
          <w:b/>
          <w:color w:val="FF0000"/>
          <w:u w:val="single"/>
        </w:rPr>
        <w:t>均</w:t>
      </w:r>
      <w:r w:rsidRPr="005B466E">
        <w:rPr>
          <w:rFonts w:ascii="標楷體" w:eastAsia="標楷體" w:hAnsi="標楷體" w:hint="eastAsia"/>
          <w:color w:val="000000"/>
        </w:rPr>
        <w:t>一律不予計分。</w:t>
      </w:r>
      <w:r w:rsidRPr="00C82582">
        <w:rPr>
          <w:rFonts w:ascii="標楷體" w:eastAsia="標楷體" w:hAnsi="標楷體" w:hint="eastAsia"/>
          <w:color w:val="000000"/>
        </w:rPr>
        <w:t>演出曲目與報名時之自選曲目不符者，扣總平均分數</w:t>
      </w:r>
      <w:r w:rsidRPr="00C82582">
        <w:rPr>
          <w:rFonts w:ascii="標楷體" w:eastAsia="標楷體" w:hAnsi="標楷體"/>
          <w:color w:val="000000"/>
        </w:rPr>
        <w:t>2</w:t>
      </w:r>
      <w:r w:rsidRPr="00C82582">
        <w:rPr>
          <w:rFonts w:ascii="標楷體" w:eastAsia="標楷體" w:hAnsi="標楷體" w:hint="eastAsia"/>
          <w:color w:val="000000"/>
        </w:rPr>
        <w:t>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指定曲應依規定之版本演出</w:t>
      </w:r>
      <w:r w:rsidRPr="00BA4BEA">
        <w:rPr>
          <w:rFonts w:ascii="標楷體" w:eastAsia="標楷體" w:hAnsi="標楷體"/>
        </w:rPr>
        <w:t>(</w:t>
      </w:r>
      <w:r w:rsidRPr="00BA4BEA">
        <w:rPr>
          <w:rFonts w:ascii="標楷體" w:eastAsia="標楷體" w:hAnsi="標楷體" w:hint="eastAsia"/>
        </w:rPr>
        <w:t>以公布之指定曲目內容為準，並應完整演奏，若公布時另有演奏段落或版本備註時，應依備註事項辦理</w:t>
      </w:r>
      <w:r w:rsidRPr="00BA4BEA">
        <w:rPr>
          <w:rFonts w:ascii="標楷體" w:eastAsia="標楷體" w:hAnsi="標楷體"/>
        </w:rPr>
        <w:t>)</w:t>
      </w:r>
      <w:r w:rsidRPr="00BA4BEA">
        <w:rPr>
          <w:rFonts w:ascii="標楷體" w:eastAsia="標楷體" w:hAnsi="標楷體" w:hint="eastAsia"/>
        </w:rPr>
        <w:t>，不得擅自更改，如有違反者各別評審得酌情予以扣分。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團體項目行進管樂無指定曲，由參賽隊伍自選組曲，且無需填報自選曲目。</w:t>
      </w:r>
      <w:r w:rsidRPr="00BA4BEA">
        <w:rPr>
          <w:rFonts w:ascii="標楷體" w:eastAsia="標楷體" w:hAnsi="標楷體"/>
        </w:rPr>
        <w:t xml:space="preserve"> </w:t>
      </w:r>
    </w:p>
    <w:p w:rsidR="002D1301" w:rsidRPr="005B466E" w:rsidRDefault="002D1301" w:rsidP="00562F4B">
      <w:pPr>
        <w:spacing w:line="340" w:lineRule="exact"/>
        <w:ind w:leftChars="400" w:left="1200" w:hangingChars="100" w:hanging="240"/>
        <w:jc w:val="both"/>
        <w:rPr>
          <w:rFonts w:ascii="標楷體" w:eastAsia="標楷體" w:hAnsi="標楷體"/>
          <w:b/>
          <w:color w:val="000000"/>
          <w:u w:val="single"/>
        </w:rPr>
      </w:pPr>
      <w:r w:rsidRPr="00BA4BEA">
        <w:rPr>
          <w:rFonts w:ascii="標楷體" w:eastAsia="標楷體" w:hAnsi="標楷體"/>
        </w:rPr>
        <w:t>5.</w:t>
      </w:r>
      <w:r w:rsidRPr="00BA4BEA">
        <w:rPr>
          <w:rFonts w:ascii="標楷體" w:eastAsia="標楷體" w:hAnsi="標楷體" w:hint="eastAsia"/>
        </w:rPr>
        <w:t>團體項目打擊樂合奏</w:t>
      </w:r>
      <w:r w:rsidRPr="00C82582">
        <w:rPr>
          <w:rFonts w:ascii="標楷體" w:eastAsia="標楷體" w:hAnsi="標楷體" w:hint="eastAsia"/>
          <w:color w:val="000000"/>
        </w:rPr>
        <w:t>及得報名絲竹室內樂之南管樂、北管樂及客家八音等，均</w:t>
      </w:r>
      <w:r w:rsidRPr="00BA4BEA">
        <w:rPr>
          <w:rFonts w:ascii="標楷體" w:eastAsia="標楷體" w:hAnsi="標楷體" w:hint="eastAsia"/>
        </w:rPr>
        <w:t>無指定曲，由參賽隊伍演奏自選曲兩首，報名時須詳填自選曲資料。</w:t>
      </w:r>
      <w:r w:rsidRPr="0026543C">
        <w:rPr>
          <w:rFonts w:ascii="標楷體" w:eastAsia="標楷體" w:hAnsi="標楷體" w:hint="eastAsia"/>
          <w:color w:val="000000"/>
        </w:rPr>
        <w:t>但絲竹室內樂</w:t>
      </w:r>
      <w:r w:rsidRPr="0026543C">
        <w:rPr>
          <w:rFonts w:ascii="標楷體" w:eastAsia="標楷體" w:hAnsi="標楷體" w:hint="eastAsia"/>
          <w:color w:val="000000"/>
        </w:rPr>
        <w:lastRenderedPageBreak/>
        <w:t>類本身仍設有指定曲。</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6.</w:t>
      </w:r>
      <w:r w:rsidRPr="00BA4BEA">
        <w:rPr>
          <w:rFonts w:ascii="標楷體" w:eastAsia="標楷體" w:hAnsi="標楷體" w:hint="eastAsia"/>
        </w:rPr>
        <w:t>團體項目各類組，除</w:t>
      </w:r>
      <w:r>
        <w:rPr>
          <w:rFonts w:ascii="標楷體" w:eastAsia="標楷體" w:hAnsi="標楷體" w:hint="eastAsia"/>
        </w:rPr>
        <w:t>上開類組</w:t>
      </w:r>
      <w:r w:rsidRPr="00BA4BEA">
        <w:rPr>
          <w:rFonts w:ascii="標楷體" w:eastAsia="標楷體" w:hAnsi="標楷體" w:hint="eastAsia"/>
        </w:rPr>
        <w:t>無指定曲外，參賽隊伍應從該類組「指定曲目」中擇一演出，否則不予計分。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57119C">
        <w:rPr>
          <w:rFonts w:ascii="標楷體" w:eastAsia="標楷體" w:hAnsi="標楷體"/>
        </w:rPr>
        <w:t>7.</w:t>
      </w:r>
      <w:r w:rsidRPr="0057119C">
        <w:rPr>
          <w:rFonts w:ascii="標楷體" w:eastAsia="標楷體" w:hAnsi="標楷體" w:hint="eastAsia"/>
        </w:rPr>
        <w:t>個人項目</w:t>
      </w:r>
      <w:r w:rsidRPr="0057119C">
        <w:rPr>
          <w:rFonts w:ascii="標楷體" w:eastAsia="標楷體" w:hAnsi="標楷體" w:cs="新細明體" w:hint="eastAsia"/>
          <w:kern w:val="0"/>
        </w:rPr>
        <w:t>聲樂獨唱類，當年度若有舉行比賽時，</w:t>
      </w:r>
      <w:r w:rsidRPr="00B0350D">
        <w:rPr>
          <w:rFonts w:ascii="標楷體" w:eastAsia="標楷體" w:hAnsi="標楷體" w:cs="新細明體" w:hint="eastAsia"/>
          <w:kern w:val="0"/>
        </w:rPr>
        <w:t>其指</w:t>
      </w:r>
      <w:r w:rsidRPr="00BA4BEA">
        <w:rPr>
          <w:rFonts w:ascii="標楷體" w:eastAsia="標楷體" w:hAnsi="標楷體" w:cs="新細明體" w:hint="eastAsia"/>
          <w:kern w:val="0"/>
        </w:rPr>
        <w:t>定曲由參賽者於「指定曲目」中自行擇一演唱；</w:t>
      </w:r>
      <w:r w:rsidRPr="00BA4BEA">
        <w:rPr>
          <w:rFonts w:ascii="標楷體" w:eastAsia="標楷體" w:hAnsi="標楷體" w:hint="eastAsia"/>
        </w:rPr>
        <w:t>聲樂獨唱之大專</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組，其自選曲應選擇歌劇或神劇一首演唱，另高中職</w:t>
      </w:r>
      <w:r w:rsidRPr="00BA4BEA">
        <w:rPr>
          <w:rFonts w:ascii="標楷體" w:eastAsia="標楷體" w:hAnsi="標楷體"/>
        </w:rPr>
        <w:t>A</w:t>
      </w:r>
      <w:r w:rsidRPr="00BA4BEA">
        <w:rPr>
          <w:rFonts w:ascii="標楷體" w:eastAsia="標楷體" w:hAnsi="標楷體" w:hint="eastAsia"/>
        </w:rPr>
        <w:t>、</w:t>
      </w:r>
      <w:r w:rsidRPr="00BA4BEA">
        <w:rPr>
          <w:rFonts w:ascii="標楷體" w:eastAsia="標楷體" w:hAnsi="標楷體"/>
        </w:rPr>
        <w:t>B</w:t>
      </w:r>
      <w:r w:rsidRPr="00BA4BEA">
        <w:rPr>
          <w:rFonts w:ascii="標楷體" w:eastAsia="標楷體" w:hAnsi="標楷體" w:hint="eastAsia"/>
        </w:rPr>
        <w:t>組，應選擇藝術歌曲、歌劇或神劇一首演唱。違反者一律不予計分。</w:t>
      </w:r>
    </w:p>
    <w:p w:rsidR="002D1301" w:rsidRPr="00BA4BEA" w:rsidRDefault="002D1301" w:rsidP="00562F4B">
      <w:pPr>
        <w:spacing w:line="340" w:lineRule="exact"/>
        <w:ind w:leftChars="400" w:left="1200" w:hangingChars="100" w:hanging="240"/>
        <w:jc w:val="both"/>
        <w:rPr>
          <w:rFonts w:ascii="標楷體" w:eastAsia="標楷體" w:hAnsi="標楷體"/>
        </w:rPr>
      </w:pPr>
      <w:r w:rsidRPr="00BA4BEA">
        <w:rPr>
          <w:rFonts w:ascii="標楷體" w:eastAsia="標楷體" w:hAnsi="標楷體"/>
        </w:rPr>
        <w:t>8.</w:t>
      </w:r>
      <w:r w:rsidRPr="00BA4BEA">
        <w:rPr>
          <w:rFonts w:ascii="標楷體" w:eastAsia="標楷體" w:hAnsi="標楷體" w:hint="eastAsia"/>
        </w:rPr>
        <w:t>個人項目自選曲不得為同一類組指定曲目內之曲目，團體項目自選曲不得與擇定之指定曲目相同，違反者一律不予計分。自選曲得自行選（截）段演奏，或決定是否反覆演奏。</w:t>
      </w:r>
    </w:p>
    <w:p w:rsidR="002D1301" w:rsidRPr="00BA4BEA" w:rsidRDefault="002D1301" w:rsidP="00562F4B">
      <w:pPr>
        <w:spacing w:line="340" w:lineRule="exact"/>
        <w:jc w:val="both"/>
        <w:rPr>
          <w:rFonts w:ascii="標楷體" w:eastAsia="標楷體" w:hAnsi="標楷體"/>
          <w:color w:val="000000"/>
        </w:rPr>
      </w:pPr>
      <w:r w:rsidRPr="00BA4BEA">
        <w:rPr>
          <w:rFonts w:ascii="標楷體" w:eastAsia="標楷體" w:hAnsi="標楷體"/>
        </w:rPr>
        <w:t xml:space="preserve">       </w:t>
      </w:r>
      <w:r w:rsidRPr="00BA4BEA">
        <w:rPr>
          <w:rFonts w:ascii="標楷體" w:eastAsia="標楷體" w:hAnsi="標楷體"/>
          <w:color w:val="C00000"/>
        </w:rPr>
        <w:t xml:space="preserve"> </w:t>
      </w:r>
      <w:r w:rsidRPr="00BA4BEA">
        <w:rPr>
          <w:rFonts w:ascii="標楷體" w:eastAsia="標楷體" w:hAnsi="標楷體"/>
          <w:color w:val="000000"/>
        </w:rPr>
        <w:t>9.</w:t>
      </w:r>
      <w:r w:rsidRPr="00BA4BEA">
        <w:rPr>
          <w:rFonts w:ascii="標楷體" w:eastAsia="標楷體" w:hAnsi="標楷體" w:hint="eastAsia"/>
          <w:color w:val="000000"/>
        </w:rPr>
        <w:t>個人項目指定曲將由本會於決賽開賽前</w:t>
      </w:r>
      <w:r w:rsidRPr="00BA4BEA">
        <w:rPr>
          <w:rFonts w:ascii="標楷體" w:eastAsia="標楷體" w:hAnsi="標楷體"/>
          <w:color w:val="000000"/>
        </w:rPr>
        <w:t>15</w:t>
      </w:r>
      <w:r w:rsidRPr="00BA4BEA">
        <w:rPr>
          <w:rFonts w:ascii="標楷體" w:eastAsia="標楷體" w:hAnsi="標楷體" w:hint="eastAsia"/>
          <w:color w:val="000000"/>
        </w:rPr>
        <w:t>日自「指定曲目」中公開抽出並公告</w:t>
      </w:r>
      <w:r w:rsidRPr="00BA4BEA">
        <w:rPr>
          <w:rFonts w:ascii="標楷體" w:eastAsia="標楷體" w:hAnsi="標楷體"/>
          <w:color w:val="000000"/>
        </w:rPr>
        <w:t xml:space="preserve"> </w:t>
      </w:r>
    </w:p>
    <w:p w:rsidR="002D1301" w:rsidRPr="00BA4BEA" w:rsidRDefault="002D1301" w:rsidP="00562F4B">
      <w:pPr>
        <w:spacing w:line="340" w:lineRule="exact"/>
        <w:ind w:leftChars="400" w:left="1200" w:hangingChars="100" w:hanging="240"/>
        <w:jc w:val="both"/>
        <w:rPr>
          <w:rFonts w:ascii="標楷體" w:eastAsia="標楷體" w:hAnsi="標楷體"/>
          <w:color w:val="000000"/>
        </w:rPr>
      </w:pPr>
      <w:r w:rsidRPr="00BA4BEA">
        <w:rPr>
          <w:rFonts w:ascii="標楷體" w:eastAsia="標楷體" w:hAnsi="標楷體"/>
          <w:color w:val="000000"/>
        </w:rPr>
        <w:t xml:space="preserve">  </w:t>
      </w:r>
      <w:r w:rsidRPr="00BA4BEA">
        <w:rPr>
          <w:rFonts w:ascii="標楷體" w:eastAsia="標楷體" w:hAnsi="標楷體" w:hint="eastAsia"/>
          <w:color w:val="000000"/>
        </w:rPr>
        <w:t>於全國學生音樂比賽決賽網</w:t>
      </w:r>
      <w:r>
        <w:rPr>
          <w:rFonts w:ascii="標楷體" w:eastAsia="標楷體" w:hAnsi="標楷體" w:hint="eastAsia"/>
          <w:color w:val="000000"/>
        </w:rPr>
        <w:t>站</w:t>
      </w:r>
      <w:r w:rsidRPr="00BA4BEA">
        <w:rPr>
          <w:rFonts w:ascii="標楷體" w:eastAsia="標楷體" w:hAnsi="標楷體" w:hint="eastAsia"/>
          <w:color w:val="000000"/>
        </w:rPr>
        <w:t>。</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10.</w:t>
      </w:r>
      <w:r w:rsidRPr="00BA4BEA">
        <w:rPr>
          <w:rFonts w:ascii="標楷體" w:eastAsia="標楷體" w:hAnsi="標楷體" w:hint="eastAsia"/>
        </w:rPr>
        <w:t>曲譜選擇及使用：所有參賽演出人員須遵守中華民國之著作權相關法規規定，所</w:t>
      </w:r>
      <w:r w:rsidRPr="00BA4BEA">
        <w:rPr>
          <w:rFonts w:ascii="標楷體" w:eastAsia="標楷體" w:hAnsi="標楷體"/>
        </w:rPr>
        <w:t xml:space="preserve"> </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有指定曲及自選曲樂譜一律採用原版或經授權得於中華民國境內使用之樂譜。若</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有本會免費提供之指定曲譜，其僅限於本屆比賽合法使用。違反著作權法等相關</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規定者，其法律責任須自行負責。另參賽者毋需再提供大會自選曲曲譜。</w:t>
      </w:r>
    </w:p>
    <w:p w:rsidR="002D1301" w:rsidRPr="00BA4BEA" w:rsidRDefault="002D1301" w:rsidP="00562F4B">
      <w:pPr>
        <w:spacing w:line="340" w:lineRule="exact"/>
        <w:ind w:firstLineChars="200" w:firstLine="480"/>
        <w:jc w:val="both"/>
        <w:rPr>
          <w:rFonts w:ascii="標楷體" w:eastAsia="標楷體" w:hAnsi="標楷體"/>
        </w:rPr>
      </w:pPr>
      <w:r w:rsidRPr="00BA4BEA">
        <w:rPr>
          <w:rFonts w:ascii="標楷體" w:eastAsia="標楷體" w:hAnsi="標楷體"/>
        </w:rPr>
        <w:t>(</w:t>
      </w:r>
      <w:r w:rsidRPr="00BA4BEA">
        <w:rPr>
          <w:rFonts w:ascii="標楷體" w:eastAsia="標楷體" w:hAnsi="標楷體" w:hint="eastAsia"/>
        </w:rPr>
        <w:t>三</w:t>
      </w:r>
      <w:r w:rsidRPr="00BA4BEA">
        <w:rPr>
          <w:rFonts w:ascii="標楷體" w:eastAsia="標楷體" w:hAnsi="標楷體"/>
        </w:rPr>
        <w:t>)</w:t>
      </w:r>
      <w:r w:rsidRPr="00BA4BEA">
        <w:rPr>
          <w:rFonts w:ascii="標楷體" w:eastAsia="標楷體" w:hAnsi="標楷體" w:hint="eastAsia"/>
        </w:rPr>
        <w:t>分項規則：</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團體項目總合演出時間為</w:t>
      </w:r>
      <w:r w:rsidRPr="00BA4BEA">
        <w:rPr>
          <w:rFonts w:ascii="標楷體" w:eastAsia="標楷體" w:hAnsi="標楷體"/>
        </w:rPr>
        <w:t>20</w:t>
      </w:r>
      <w:r w:rsidRPr="00BA4BEA">
        <w:rPr>
          <w:rFonts w:ascii="標楷體" w:eastAsia="標楷體" w:hAnsi="標楷體" w:hint="eastAsia"/>
        </w:rPr>
        <w:t>分鐘，以開始發音（含試音、調音及演出）為計時起點，但定音鼓調音除外。人員、器材及所有演出時使用特殊器材產生之碎屑或遺棄物等完全撤離舞台時結束計時。計時開始時，由大會人員舉牌警示，時間截止前不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，逾時即開始扣分，逾時每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分，不滿</w:t>
      </w:r>
      <w:r w:rsidRPr="00BA4BEA">
        <w:rPr>
          <w:rFonts w:ascii="標楷體" w:eastAsia="標楷體" w:hAnsi="標楷體"/>
        </w:rPr>
        <w:t>1</w:t>
      </w:r>
      <w:r w:rsidRPr="00BA4BEA">
        <w:rPr>
          <w:rFonts w:ascii="標楷體" w:eastAsia="標楷體" w:hAnsi="標楷體" w:hint="eastAsia"/>
        </w:rPr>
        <w:t>分鐘以</w:t>
      </w:r>
      <w:r w:rsidRPr="00BA4BEA">
        <w:rPr>
          <w:rFonts w:ascii="標楷體" w:eastAsia="標楷體" w:hAnsi="標楷體"/>
        </w:rPr>
        <w:t>1</w:t>
      </w:r>
      <w:r w:rsidRPr="00BA4BEA">
        <w:rPr>
          <w:rFonts w:ascii="標楷體" w:eastAsia="標楷體" w:hAnsi="標楷體" w:hint="eastAsia"/>
        </w:rPr>
        <w:t>分鐘計，依此類推。行進管樂總合演出時間為</w:t>
      </w:r>
      <w:r w:rsidRPr="00BA4BEA">
        <w:rPr>
          <w:rFonts w:ascii="標楷體" w:eastAsia="標楷體" w:hAnsi="標楷體"/>
        </w:rPr>
        <w:t>15</w:t>
      </w:r>
      <w:r w:rsidRPr="00BA4BEA">
        <w:rPr>
          <w:rFonts w:ascii="標楷體" w:eastAsia="標楷體" w:hAnsi="標楷體" w:hint="eastAsia"/>
        </w:rPr>
        <w:t>分鐘，以團隊第一位踏進預備線</w:t>
      </w:r>
      <w:r w:rsidRPr="00BA4BEA">
        <w:rPr>
          <w:rFonts w:ascii="標楷體" w:eastAsia="標楷體" w:hAnsi="標楷體"/>
        </w:rPr>
        <w:t>(</w:t>
      </w:r>
      <w:r w:rsidRPr="00BA4BEA">
        <w:rPr>
          <w:rFonts w:ascii="標楷體" w:eastAsia="標楷體" w:hAnsi="標楷體" w:hint="eastAsia"/>
        </w:rPr>
        <w:t>或標碼線四周圍</w:t>
      </w:r>
      <w:r w:rsidRPr="00BA4BEA">
        <w:rPr>
          <w:rFonts w:ascii="標楷體" w:eastAsia="標楷體" w:hAnsi="標楷體"/>
        </w:rPr>
        <w:t>)</w:t>
      </w:r>
      <w:r w:rsidRPr="00BA4BEA">
        <w:rPr>
          <w:rFonts w:ascii="標楷體" w:eastAsia="標楷體" w:hAnsi="標楷體" w:hint="eastAsia"/>
        </w:rPr>
        <w:t>開始計時，逾時不按鈴，扣分方式比照前段逾時之規定。</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所有演出人員應於演出前集體上台，演出時可依樂曲之實際編制安排隊形與座次，但不得於賽程中上下舞台更換演出人員（不限身分指揮及鋼琴伴奏除外），如有違反者，更換之人數視同增加之人數。</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(3)</w:t>
      </w:r>
      <w:r w:rsidRPr="00BA4BEA">
        <w:rPr>
          <w:rFonts w:ascii="標楷體" w:eastAsia="標楷體" w:hAnsi="標楷體" w:hint="eastAsia"/>
        </w:rPr>
        <w:t>違反本要點第肆點第一項團體項目組隊規定，凡人數超過或不足者不予受理報名；而比賽時，舞台上參賽人數超過參賽者名冊所列「正式參賽人數」者，每超過</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分。比賽時參賽人數低於組隊規定者，每不足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分。但行進管樂報名「</w:t>
      </w:r>
      <w:r w:rsidRPr="00BA4BEA">
        <w:rPr>
          <w:rFonts w:ascii="標楷體" w:eastAsia="標楷體" w:hAnsi="標楷體"/>
        </w:rPr>
        <w:t>71</w:t>
      </w:r>
      <w:r w:rsidRPr="00BA4BEA">
        <w:rPr>
          <w:rFonts w:ascii="標楷體" w:eastAsia="標楷體" w:hAnsi="標楷體" w:hint="eastAsia"/>
        </w:rPr>
        <w:t>人以上」之隊伍，比賽時之人數少於</w:t>
      </w:r>
      <w:r w:rsidRPr="00BA4BEA">
        <w:rPr>
          <w:rFonts w:ascii="標楷體" w:eastAsia="標楷體" w:hAnsi="標楷體"/>
        </w:rPr>
        <w:t>66</w:t>
      </w:r>
      <w:r w:rsidRPr="00BA4BEA">
        <w:rPr>
          <w:rFonts w:ascii="標楷體" w:eastAsia="標楷體" w:hAnsi="標楷體" w:hint="eastAsia"/>
        </w:rPr>
        <w:t>人方予扣分，每不足</w:t>
      </w:r>
      <w:r w:rsidRPr="00BA4BEA">
        <w:rPr>
          <w:rFonts w:ascii="標楷體" w:eastAsia="標楷體" w:hAnsi="標楷體"/>
        </w:rPr>
        <w:t>1</w:t>
      </w:r>
      <w:r w:rsidRPr="00BA4BEA">
        <w:rPr>
          <w:rFonts w:ascii="標楷體" w:eastAsia="標楷體" w:hAnsi="標楷體" w:hint="eastAsia"/>
        </w:rPr>
        <w:t>人扣總平均分數</w:t>
      </w:r>
      <w:r w:rsidRPr="00BA4BEA">
        <w:rPr>
          <w:rFonts w:ascii="標楷體" w:eastAsia="標楷體" w:hAnsi="標楷體"/>
        </w:rPr>
        <w:t>1</w:t>
      </w:r>
      <w:r w:rsidRPr="00BA4BEA">
        <w:rPr>
          <w:rFonts w:ascii="標楷體" w:eastAsia="標楷體" w:hAnsi="標楷體" w:hint="eastAsia"/>
        </w:rPr>
        <w:t>分。</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(4)</w:t>
      </w:r>
      <w:r w:rsidRPr="00BA4BEA">
        <w:rPr>
          <w:rFonts w:ascii="標楷體" w:eastAsia="標楷體" w:hAnsi="標楷體" w:hint="eastAsia"/>
        </w:rPr>
        <w:t>違反第肆點第一項團體項目各類比賽使用樂器規定者，扣總平均分數</w:t>
      </w:r>
      <w:r w:rsidRPr="00BA4BEA">
        <w:rPr>
          <w:rFonts w:ascii="標楷體" w:eastAsia="標楷體" w:hAnsi="標楷體"/>
        </w:rPr>
        <w:t>0.5</w:t>
      </w:r>
      <w:r w:rsidRPr="00BA4BEA">
        <w:rPr>
          <w:rFonts w:ascii="標楷體" w:eastAsia="標楷體" w:hAnsi="標楷體" w:hint="eastAsia"/>
        </w:rPr>
        <w:t>分</w:t>
      </w:r>
      <w:r>
        <w:rPr>
          <w:rFonts w:ascii="標楷體" w:eastAsia="標楷體" w:hAnsi="標楷體" w:hint="eastAsia"/>
        </w:rPr>
        <w:t>。</w:t>
      </w:r>
      <w:r>
        <w:rPr>
          <w:rFonts w:ascii="標楷體" w:eastAsia="標楷體" w:hAnsi="標楷體" w:hint="eastAsia"/>
          <w:b/>
          <w:color w:val="FF0000"/>
          <w:u w:val="single"/>
        </w:rPr>
        <w:t>但</w:t>
      </w:r>
      <w:r w:rsidRPr="004272FF">
        <w:rPr>
          <w:rFonts w:ascii="標楷體" w:eastAsia="標楷體" w:hAnsi="標楷體" w:hint="eastAsia"/>
          <w:b/>
          <w:color w:val="FF0000"/>
          <w:u w:val="single"/>
        </w:rPr>
        <w:t>指定曲</w:t>
      </w:r>
      <w:r>
        <w:rPr>
          <w:rFonts w:ascii="標楷體" w:eastAsia="標楷體" w:hAnsi="標楷體" w:hint="eastAsia"/>
          <w:b/>
          <w:color w:val="FF0000"/>
          <w:u w:val="single"/>
        </w:rPr>
        <w:t>曲</w:t>
      </w:r>
      <w:r w:rsidRPr="004272FF">
        <w:rPr>
          <w:rFonts w:ascii="標楷體" w:eastAsia="標楷體" w:hAnsi="標楷體" w:hint="eastAsia"/>
          <w:b/>
          <w:color w:val="FF0000"/>
          <w:u w:val="single"/>
        </w:rPr>
        <w:t>譜另有規定</w:t>
      </w:r>
      <w:r w:rsidRPr="00891398">
        <w:rPr>
          <w:rFonts w:ascii="標楷體" w:eastAsia="標楷體" w:hAnsi="標楷體" w:hint="eastAsia"/>
          <w:b/>
          <w:color w:val="FF0000"/>
          <w:u w:val="single"/>
        </w:rPr>
        <w:t>特定版本</w:t>
      </w:r>
      <w:r w:rsidRPr="004272FF">
        <w:rPr>
          <w:rFonts w:ascii="標楷體" w:eastAsia="標楷體" w:hAnsi="標楷體" w:hint="eastAsia"/>
          <w:b/>
          <w:color w:val="FF0000"/>
          <w:u w:val="single"/>
        </w:rPr>
        <w:t>者</w:t>
      </w:r>
      <w:r>
        <w:rPr>
          <w:rFonts w:ascii="標楷體" w:eastAsia="標楷體" w:hAnsi="標楷體" w:hint="eastAsia"/>
          <w:b/>
          <w:color w:val="FF0000"/>
          <w:u w:val="single"/>
        </w:rPr>
        <w:t>，</w:t>
      </w:r>
      <w:r w:rsidRPr="004272FF">
        <w:rPr>
          <w:rFonts w:ascii="標楷體" w:eastAsia="標楷體" w:hAnsi="標楷體" w:hint="eastAsia"/>
          <w:b/>
          <w:color w:val="FF0000"/>
          <w:u w:val="single"/>
        </w:rPr>
        <w:t>得從其規定</w:t>
      </w:r>
      <w:r>
        <w:rPr>
          <w:rFonts w:ascii="標楷體" w:eastAsia="標楷體" w:hAnsi="標楷體" w:hint="eastAsia"/>
          <w:b/>
          <w:color w:val="FF0000"/>
          <w:u w:val="single"/>
        </w:rPr>
        <w:t>而不扣分；</w:t>
      </w:r>
      <w:r w:rsidRPr="00891398">
        <w:rPr>
          <w:rFonts w:ascii="標楷體" w:eastAsia="標楷體" w:hAnsi="標楷體" w:hint="eastAsia"/>
          <w:b/>
          <w:color w:val="FF0000"/>
          <w:u w:val="single"/>
        </w:rPr>
        <w:t>演出</w:t>
      </w:r>
      <w:r w:rsidRPr="004272FF">
        <w:rPr>
          <w:rFonts w:ascii="標楷體" w:eastAsia="標楷體" w:hAnsi="標楷體" w:hint="eastAsia"/>
          <w:b/>
          <w:color w:val="FF0000"/>
          <w:u w:val="single"/>
        </w:rPr>
        <w:t>自選曲</w:t>
      </w:r>
      <w:r w:rsidRPr="00891398">
        <w:rPr>
          <w:rFonts w:ascii="標楷體" w:eastAsia="標楷體" w:hAnsi="標楷體" w:hint="eastAsia"/>
          <w:b/>
          <w:color w:val="FF0000"/>
          <w:u w:val="single"/>
        </w:rPr>
        <w:t>或規定可不限版本之指定曲，</w:t>
      </w:r>
      <w:r>
        <w:rPr>
          <w:rFonts w:ascii="標楷體" w:eastAsia="標楷體" w:hAnsi="標楷體" w:hint="eastAsia"/>
          <w:b/>
          <w:color w:val="FF0000"/>
          <w:u w:val="single"/>
        </w:rPr>
        <w:t>不論曲譜為何，演出時違反</w:t>
      </w:r>
      <w:r w:rsidRPr="00F02A09">
        <w:rPr>
          <w:rFonts w:ascii="標楷體" w:eastAsia="標楷體" w:hAnsi="標楷體" w:hint="eastAsia"/>
          <w:b/>
          <w:color w:val="FF0000"/>
          <w:u w:val="single"/>
        </w:rPr>
        <w:t>比賽使用樂器規定</w:t>
      </w:r>
      <w:r>
        <w:rPr>
          <w:rFonts w:ascii="標楷體" w:eastAsia="標楷體" w:hAnsi="標楷體" w:hint="eastAsia"/>
          <w:b/>
          <w:color w:val="FF0000"/>
          <w:u w:val="single"/>
        </w:rPr>
        <w:t>者，均仍適用前開扣分規定</w:t>
      </w:r>
      <w:r w:rsidRPr="004272FF">
        <w:rPr>
          <w:rFonts w:ascii="標楷體" w:eastAsia="標楷體" w:hAnsi="標楷體" w:hint="eastAsia"/>
          <w:b/>
          <w:color w:val="FF0000"/>
          <w:u w:val="single"/>
        </w:rPr>
        <w:t>。</w:t>
      </w:r>
    </w:p>
    <w:p w:rsidR="002D1301" w:rsidRPr="00BA4BEA" w:rsidRDefault="002D1301" w:rsidP="00562F4B">
      <w:pPr>
        <w:spacing w:line="340" w:lineRule="exact"/>
        <w:ind w:leftChars="350" w:left="1440" w:hangingChars="250" w:hanging="60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個人項目：</w:t>
      </w:r>
    </w:p>
    <w:p w:rsidR="002D1301" w:rsidRPr="00BA4BEA" w:rsidRDefault="002D1301" w:rsidP="00562F4B">
      <w:pPr>
        <w:spacing w:line="340" w:lineRule="exact"/>
        <w:ind w:leftChars="450" w:left="1440" w:hangingChars="150" w:hanging="360"/>
        <w:jc w:val="both"/>
        <w:rPr>
          <w:rFonts w:ascii="標楷體" w:eastAsia="標楷體" w:hAnsi="標楷體"/>
        </w:rPr>
      </w:pPr>
      <w:r w:rsidRPr="00BA4BEA">
        <w:rPr>
          <w:rFonts w:ascii="標楷體" w:eastAsia="標楷體" w:hAnsi="標楷體"/>
        </w:rPr>
        <w:t>(1)</w:t>
      </w:r>
      <w:r w:rsidRPr="00BA4BEA">
        <w:rPr>
          <w:rFonts w:ascii="標楷體" w:eastAsia="標楷體" w:hAnsi="標楷體" w:hint="eastAsia"/>
        </w:rPr>
        <w:t>個人項目總合演出時間為</w:t>
      </w:r>
      <w:r w:rsidRPr="00BA4BEA">
        <w:rPr>
          <w:rFonts w:ascii="標楷體" w:eastAsia="標楷體" w:hAnsi="標楷體"/>
        </w:rPr>
        <w:t>10</w:t>
      </w:r>
      <w:r w:rsidRPr="00BA4BEA">
        <w:rPr>
          <w:rFonts w:ascii="標楷體" w:eastAsia="標楷體" w:hAnsi="標楷體" w:hint="eastAsia"/>
        </w:rPr>
        <w:t>分鐘，以開始發音（含試音、調音及演出）為計時起點，停止演出時結束計時。時間截止前不按鈴警示，時間一到按鈴一長聲</w:t>
      </w:r>
      <w:r w:rsidRPr="00BA4BEA">
        <w:rPr>
          <w:rFonts w:ascii="標楷體" w:eastAsia="標楷體" w:hAnsi="標楷體"/>
        </w:rPr>
        <w:t>(</w:t>
      </w:r>
      <w:r w:rsidRPr="00BA4BEA">
        <w:rPr>
          <w:rFonts w:ascii="標楷體" w:eastAsia="標楷體" w:hAnsi="標楷體" w:hint="eastAsia"/>
        </w:rPr>
        <w:t>約</w:t>
      </w:r>
      <w:r w:rsidRPr="00BA4BEA">
        <w:rPr>
          <w:rFonts w:ascii="標楷體" w:eastAsia="標楷體" w:hAnsi="標楷體"/>
        </w:rPr>
        <w:t>5</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hint="eastAsia"/>
        </w:rPr>
        <w:t>，響鈴應立即停止演出，凡繼續演出者即予扣分，逾時每</w:t>
      </w:r>
      <w:r w:rsidRPr="00BA4BEA">
        <w:rPr>
          <w:rFonts w:ascii="標楷體" w:eastAsia="標楷體" w:hAnsi="標楷體"/>
        </w:rPr>
        <w:t>1</w:t>
      </w:r>
      <w:r w:rsidRPr="00BA4BEA">
        <w:rPr>
          <w:rFonts w:ascii="標楷體" w:eastAsia="標楷體" w:hAnsi="標楷體" w:hint="eastAsia"/>
        </w:rPr>
        <w:t>分鐘扣總平均分數</w:t>
      </w:r>
      <w:r w:rsidRPr="00BA4BEA">
        <w:rPr>
          <w:rFonts w:ascii="標楷體" w:eastAsia="標楷體" w:hAnsi="標楷體"/>
        </w:rPr>
        <w:t>0.5</w:t>
      </w:r>
      <w:r w:rsidRPr="00BA4BEA">
        <w:rPr>
          <w:rFonts w:ascii="標楷體" w:eastAsia="標楷體" w:hAnsi="標楷體" w:hint="eastAsia"/>
        </w:rPr>
        <w:t>分，不滿</w:t>
      </w:r>
      <w:r w:rsidRPr="00BA4BEA">
        <w:rPr>
          <w:rFonts w:ascii="標楷體" w:eastAsia="標楷體" w:hAnsi="標楷體"/>
        </w:rPr>
        <w:t>1</w:t>
      </w:r>
      <w:r w:rsidRPr="00BA4BEA">
        <w:rPr>
          <w:rFonts w:ascii="標楷體" w:eastAsia="標楷體" w:hAnsi="標楷體" w:hint="eastAsia"/>
        </w:rPr>
        <w:t>分鐘以</w:t>
      </w:r>
      <w:r w:rsidRPr="00BA4BEA">
        <w:rPr>
          <w:rFonts w:ascii="標楷體" w:eastAsia="標楷體" w:hAnsi="標楷體"/>
        </w:rPr>
        <w:t>1</w:t>
      </w:r>
      <w:r w:rsidRPr="00BA4BEA">
        <w:rPr>
          <w:rFonts w:ascii="標楷體" w:eastAsia="標楷體" w:hAnsi="標楷體" w:hint="eastAsia"/>
        </w:rPr>
        <w:t>分鐘計，依此類推。</w:t>
      </w:r>
    </w:p>
    <w:p w:rsidR="002D1301" w:rsidRPr="00BA4BEA" w:rsidRDefault="002D1301" w:rsidP="00870F52">
      <w:pPr>
        <w:spacing w:line="340" w:lineRule="exact"/>
        <w:ind w:leftChars="450" w:left="1440" w:hangingChars="150" w:hanging="360"/>
        <w:jc w:val="both"/>
        <w:rPr>
          <w:rFonts w:ascii="標楷體" w:eastAsia="標楷體" w:hAnsi="標楷體"/>
          <w:dstrike/>
        </w:rPr>
      </w:pPr>
      <w:r w:rsidRPr="00BA4BEA">
        <w:rPr>
          <w:rFonts w:ascii="標楷體" w:eastAsia="標楷體" w:hAnsi="標楷體"/>
        </w:rPr>
        <w:t>(</w:t>
      </w:r>
      <w:r>
        <w:rPr>
          <w:rFonts w:ascii="標楷體" w:eastAsia="標楷體" w:hAnsi="標楷體"/>
        </w:rPr>
        <w:t>2</w:t>
      </w:r>
      <w:r w:rsidRPr="00BA4BEA">
        <w:rPr>
          <w:rFonts w:ascii="標楷體" w:eastAsia="標楷體" w:hAnsi="標楷體"/>
        </w:rPr>
        <w:t>)</w:t>
      </w:r>
      <w:r w:rsidRPr="00BA4BEA">
        <w:rPr>
          <w:rFonts w:ascii="標楷體" w:eastAsia="標楷體" w:hAnsi="標楷體" w:hint="eastAsia"/>
        </w:rPr>
        <w:t>參加個人項目比賽一律背譜，視譜者不予計分。</w:t>
      </w:r>
    </w:p>
    <w:p w:rsidR="002D1301" w:rsidRPr="0057119C" w:rsidRDefault="002D1301" w:rsidP="006A1609">
      <w:pPr>
        <w:spacing w:line="260" w:lineRule="exact"/>
        <w:ind w:leftChars="450" w:left="1440" w:hangingChars="150" w:hanging="360"/>
        <w:jc w:val="both"/>
        <w:rPr>
          <w:rFonts w:ascii="標楷體" w:eastAsia="標楷體" w:hAnsi="標楷體"/>
        </w:rPr>
      </w:pPr>
      <w:bookmarkStart w:id="1" w:name="OLE_LINK1"/>
      <w:bookmarkStart w:id="2" w:name="OLE_LINK3"/>
      <w:r w:rsidRPr="0057119C">
        <w:rPr>
          <w:rFonts w:ascii="標楷體" w:eastAsia="標楷體" w:hAnsi="標楷體"/>
        </w:rPr>
        <w:t>(</w:t>
      </w:r>
      <w:r>
        <w:rPr>
          <w:rFonts w:ascii="標楷體" w:eastAsia="標楷體" w:hAnsi="標楷體"/>
        </w:rPr>
        <w:t>3</w:t>
      </w:r>
      <w:r w:rsidRPr="0057119C">
        <w:rPr>
          <w:rFonts w:ascii="標楷體" w:eastAsia="標楷體" w:hAnsi="標楷體"/>
        </w:rPr>
        <w:t>)</w:t>
      </w:r>
      <w:r w:rsidRPr="0057119C">
        <w:rPr>
          <w:rFonts w:ascii="標楷體" w:eastAsia="標楷體" w:hAnsi="標楷體" w:hint="eastAsia"/>
        </w:rPr>
        <w:t>木琴獨奏類，當年度若有舉行比賽時，其一律使用大會提供之樂器（馬林巴木</w:t>
      </w:r>
      <w:r w:rsidRPr="0057119C">
        <w:rPr>
          <w:rFonts w:ascii="標楷體" w:eastAsia="標楷體" w:hAnsi="標楷體" w:hint="eastAsia"/>
        </w:rPr>
        <w:lastRenderedPageBreak/>
        <w:t>琴，</w:t>
      </w:r>
      <w:r w:rsidRPr="0057119C">
        <w:rPr>
          <w:rFonts w:ascii="標楷體" w:eastAsia="標楷體" w:hAnsi="標楷體"/>
        </w:rPr>
        <w:t>5</w:t>
      </w:r>
      <w:r w:rsidRPr="0057119C">
        <w:rPr>
          <w:rFonts w:ascii="標楷體" w:eastAsia="標楷體" w:hAnsi="標楷體" w:hint="eastAsia"/>
        </w:rPr>
        <w:t>個</w:t>
      </w:r>
      <w:r w:rsidRPr="0057119C">
        <w:rPr>
          <w:rFonts w:ascii="標楷體" w:eastAsia="標楷體" w:hAnsi="標楷體"/>
        </w:rPr>
        <w:t>8</w:t>
      </w:r>
      <w:r w:rsidRPr="0057119C">
        <w:rPr>
          <w:rFonts w:ascii="標楷體" w:eastAsia="標楷體" w:hAnsi="標楷體" w:hint="eastAsia"/>
        </w:rPr>
        <w:t>度），違者不予計分。</w:t>
      </w:r>
      <w:bookmarkEnd w:id="1"/>
      <w:bookmarkEnd w:id="2"/>
    </w:p>
    <w:p w:rsidR="002D1301" w:rsidRDefault="002D1301" w:rsidP="007318B2">
      <w:pPr>
        <w:spacing w:line="340" w:lineRule="exact"/>
        <w:ind w:leftChars="450" w:left="1440" w:hangingChars="150" w:hanging="360"/>
        <w:jc w:val="both"/>
        <w:rPr>
          <w:rFonts w:ascii="標楷體" w:eastAsia="標楷體" w:hAnsi="標楷體"/>
        </w:rPr>
      </w:pPr>
      <w:r w:rsidRPr="0057119C">
        <w:rPr>
          <w:rFonts w:ascii="標楷體" w:eastAsia="標楷體" w:hAnsi="標楷體"/>
        </w:rPr>
        <w:t>(</w:t>
      </w:r>
      <w:r>
        <w:rPr>
          <w:rFonts w:ascii="標楷體" w:eastAsia="標楷體" w:hAnsi="標楷體"/>
        </w:rPr>
        <w:t>4</w:t>
      </w:r>
      <w:r w:rsidRPr="0057119C">
        <w:rPr>
          <w:rFonts w:ascii="標楷體" w:eastAsia="標楷體" w:hAnsi="標楷體"/>
        </w:rPr>
        <w:t>)</w:t>
      </w:r>
      <w:r w:rsidRPr="0057119C">
        <w:rPr>
          <w:rFonts w:ascii="標楷體" w:eastAsia="標楷體" w:hAnsi="標楷體" w:hint="eastAsia"/>
        </w:rPr>
        <w:t>樂曲或歌曲創作類，當年度若有舉行比賽時，其須依比賽現場公布之主題臨場寫譜創作，比賽時間</w:t>
      </w:r>
      <w:r w:rsidRPr="0057119C">
        <w:rPr>
          <w:rFonts w:ascii="標楷體" w:eastAsia="標楷體" w:hAnsi="標楷體"/>
        </w:rPr>
        <w:t>3</w:t>
      </w:r>
      <w:r w:rsidRPr="0057119C">
        <w:rPr>
          <w:rFonts w:ascii="標楷體" w:eastAsia="標楷體" w:hAnsi="標楷體" w:hint="eastAsia"/>
        </w:rPr>
        <w:t>小時</w:t>
      </w:r>
      <w:r w:rsidRPr="0057119C">
        <w:rPr>
          <w:rFonts w:ascii="標楷體" w:eastAsia="標楷體" w:hAnsi="標楷體"/>
        </w:rPr>
        <w:t>30</w:t>
      </w:r>
      <w:r w:rsidRPr="0057119C">
        <w:rPr>
          <w:rFonts w:ascii="標楷體" w:eastAsia="標楷體" w:hAnsi="標楷體" w:hint="eastAsia"/>
        </w:rPr>
        <w:t>分鐘。</w:t>
      </w:r>
    </w:p>
    <w:p w:rsidR="002D1301" w:rsidRPr="0026543C" w:rsidRDefault="002D1301" w:rsidP="007318B2">
      <w:pPr>
        <w:spacing w:line="340" w:lineRule="exact"/>
        <w:ind w:leftChars="450" w:left="1440" w:hangingChars="150" w:hanging="360"/>
        <w:jc w:val="both"/>
        <w:rPr>
          <w:rFonts w:ascii="標楷體" w:eastAsia="標楷體" w:hAnsi="標楷體"/>
          <w:color w:val="000000"/>
          <w:kern w:val="0"/>
        </w:rPr>
      </w:pPr>
      <w:r w:rsidRPr="0026543C">
        <w:rPr>
          <w:rFonts w:ascii="標楷體" w:eastAsia="標楷體" w:hAnsi="標楷體"/>
          <w:color w:val="000000"/>
          <w:kern w:val="0"/>
        </w:rPr>
        <w:t>(5)</w:t>
      </w:r>
      <w:r w:rsidRPr="0026543C">
        <w:rPr>
          <w:rFonts w:ascii="標楷體" w:eastAsia="標楷體" w:hAnsi="標楷體" w:hint="eastAsia"/>
          <w:color w:val="000000"/>
          <w:kern w:val="0"/>
        </w:rPr>
        <w:t>樂曲或歌曲創作類，當年度若有舉行比賽時，其入場遲到</w:t>
      </w:r>
      <w:r w:rsidRPr="0026543C">
        <w:rPr>
          <w:rFonts w:ascii="標楷體" w:eastAsia="標楷體" w:hAnsi="標楷體"/>
          <w:color w:val="000000"/>
          <w:kern w:val="0"/>
        </w:rPr>
        <w:t>30</w:t>
      </w:r>
      <w:r w:rsidRPr="0026543C">
        <w:rPr>
          <w:rFonts w:ascii="標楷體" w:eastAsia="標楷體" w:hAnsi="標楷體" w:hint="eastAsia"/>
          <w:color w:val="000000"/>
          <w:kern w:val="0"/>
        </w:rPr>
        <w:t>分鐘以上者，大會得禁止該遲到參賽者進入，其餘場地規定，將於比賽前於本比賽網站公告。</w:t>
      </w:r>
    </w:p>
    <w:p w:rsidR="002D1301" w:rsidRPr="0057119C" w:rsidRDefault="002D1301" w:rsidP="00B37321">
      <w:pPr>
        <w:spacing w:line="260" w:lineRule="exact"/>
        <w:ind w:leftChars="450" w:left="1440" w:hangingChars="150" w:hanging="360"/>
        <w:jc w:val="both"/>
        <w:rPr>
          <w:rFonts w:ascii="標楷體" w:eastAsia="標楷體" w:hAnsi="標楷體"/>
        </w:rPr>
      </w:pPr>
      <w:r w:rsidRPr="0057119C">
        <w:rPr>
          <w:rFonts w:ascii="標楷體" w:eastAsia="標楷體" w:hAnsi="標楷體"/>
        </w:rPr>
        <w:t xml:space="preserve"> </w:t>
      </w:r>
    </w:p>
    <w:p w:rsidR="002D1301" w:rsidRPr="00BA4BEA" w:rsidRDefault="002D1301" w:rsidP="00562F4B">
      <w:pPr>
        <w:spacing w:line="340" w:lineRule="exact"/>
        <w:jc w:val="both"/>
        <w:rPr>
          <w:rFonts w:ascii="標楷體" w:eastAsia="標楷體" w:hAnsi="標楷體"/>
        </w:rPr>
      </w:pPr>
      <w:r w:rsidRPr="00BA4BEA">
        <w:rPr>
          <w:rFonts w:ascii="標楷體" w:eastAsia="標楷體" w:hAnsi="標楷體" w:hint="eastAsia"/>
        </w:rPr>
        <w:t>陸、比賽辦法：</w:t>
      </w:r>
      <w:r w:rsidRPr="00BA4BEA">
        <w:rPr>
          <w:rFonts w:ascii="標楷體" w:eastAsia="標楷體" w:hAnsi="標楷體"/>
        </w:rPr>
        <w:t>(</w:t>
      </w:r>
      <w:r w:rsidRPr="00BA4BEA">
        <w:rPr>
          <w:rFonts w:ascii="標楷體" w:eastAsia="標楷體" w:hAnsi="標楷體" w:hint="eastAsia"/>
        </w:rPr>
        <w:t>分初賽及決賽兩階段</w:t>
      </w:r>
      <w:r w:rsidRPr="00BA4BEA">
        <w:rPr>
          <w:rFonts w:ascii="標楷體" w:eastAsia="標楷體" w:hAnsi="標楷體"/>
        </w:rPr>
        <w:t>)</w:t>
      </w:r>
    </w:p>
    <w:p w:rsidR="002D1301" w:rsidRPr="00BA4BEA" w:rsidRDefault="002D1301" w:rsidP="00562F4B">
      <w:pPr>
        <w:spacing w:line="340" w:lineRule="exact"/>
        <w:ind w:firstLineChars="100" w:firstLine="240"/>
        <w:jc w:val="both"/>
        <w:rPr>
          <w:rFonts w:ascii="標楷體" w:eastAsia="標楷體" w:hAnsi="標楷體"/>
        </w:rPr>
      </w:pPr>
      <w:r w:rsidRPr="00BA4BEA">
        <w:rPr>
          <w:rFonts w:ascii="標楷體" w:eastAsia="標楷體" w:hAnsi="標楷體" w:hint="eastAsia"/>
        </w:rPr>
        <w:t>一、初賽：</w:t>
      </w:r>
    </w:p>
    <w:p w:rsidR="002D1301" w:rsidRPr="00BA4BEA" w:rsidRDefault="002D1301" w:rsidP="00B74B4B">
      <w:pPr>
        <w:pStyle w:val="Web"/>
        <w:spacing w:beforeLines="50" w:before="18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（一）報名規定：</w:t>
      </w:r>
    </w:p>
    <w:p w:rsidR="002D1301" w:rsidRPr="00BA4BEA" w:rsidRDefault="002D1301" w:rsidP="00562F4B">
      <w:pPr>
        <w:pStyle w:val="Web"/>
        <w:spacing w:before="0" w:beforeAutospacing="0" w:after="0" w:afterAutospacing="0" w:line="340" w:lineRule="exact"/>
        <w:ind w:leftChars="457" w:left="1337"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團體項目：請向校籍所在地之初賽主辦單位報名參賽，各校報名限額由初賽主辦單位自行訂定。</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w:t>
      </w:r>
    </w:p>
    <w:p w:rsidR="002D1301" w:rsidRPr="00BA4BEA" w:rsidRDefault="002D1301"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1</w:t>
      </w:r>
      <w:r w:rsidRPr="00BA4BEA">
        <w:rPr>
          <w:rFonts w:ascii="標楷體" w:eastAsia="標楷體" w:hAnsi="標楷體" w:cs="Times New Roman" w:hint="eastAsia"/>
        </w:rPr>
        <w:t>）報名國小組及國中組之學生，應填具報名表經就讀學校核章後，由就讀學校向校籍所在地之初賽主辦單位報名參賽。</w:t>
      </w:r>
    </w:p>
    <w:p w:rsidR="002D1301" w:rsidRPr="00BA4BEA" w:rsidRDefault="002D1301" w:rsidP="003D5AA1">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）報名高中職組及大專組之學生應憑學生證逕向校籍所在地之初賽主辦單位報名。</w:t>
      </w:r>
      <w:r>
        <w:rPr>
          <w:rFonts w:ascii="標楷體" w:eastAsia="標楷體" w:hAnsi="標楷體" w:cs="Times New Roman" w:hint="eastAsia"/>
          <w:b/>
          <w:color w:val="FF0000"/>
          <w:u w:val="single"/>
        </w:rPr>
        <w:t>其</w:t>
      </w:r>
      <w:r w:rsidRPr="00C9360D">
        <w:rPr>
          <w:rFonts w:ascii="標楷體" w:eastAsia="標楷體" w:hAnsi="標楷體" w:cs="Times New Roman" w:hint="eastAsia"/>
          <w:b/>
          <w:color w:val="FF0000"/>
          <w:u w:val="single"/>
        </w:rPr>
        <w:t>設有分部或校園遼闊者</w:t>
      </w:r>
      <w:r w:rsidRPr="00930C6A">
        <w:rPr>
          <w:rFonts w:ascii="標楷體" w:eastAsia="標楷體" w:hAnsi="標楷體" w:cs="Times New Roman"/>
          <w:b/>
          <w:color w:val="FF0000"/>
          <w:u w:val="single"/>
        </w:rPr>
        <w:t>(</w:t>
      </w:r>
      <w:r w:rsidRPr="00930C6A">
        <w:rPr>
          <w:rFonts w:ascii="標楷體" w:eastAsia="標楷體" w:hAnsi="標楷體" w:cs="Times New Roman" w:hint="eastAsia"/>
          <w:b/>
          <w:color w:val="FF0000"/>
          <w:u w:val="single"/>
        </w:rPr>
        <w:t>不在同一郵遞區號範圍者</w:t>
      </w:r>
      <w:r w:rsidRPr="00930C6A">
        <w:rPr>
          <w:rFonts w:ascii="標楷體" w:eastAsia="標楷體" w:hAnsi="標楷體" w:cs="Times New Roman"/>
          <w:b/>
          <w:color w:val="FF0000"/>
          <w:u w:val="single"/>
        </w:rPr>
        <w:t>)</w:t>
      </w:r>
      <w:r w:rsidRPr="00C9360D">
        <w:rPr>
          <w:rFonts w:ascii="標楷體" w:eastAsia="標楷體" w:hAnsi="標楷體" w:cs="Times New Roman" w:hint="eastAsia"/>
          <w:b/>
          <w:color w:val="FF0000"/>
          <w:u w:val="single"/>
        </w:rPr>
        <w:t>，</w:t>
      </w:r>
      <w:r>
        <w:rPr>
          <w:rFonts w:ascii="標楷體" w:eastAsia="標楷體" w:hAnsi="標楷體" w:cs="Times New Roman" w:hint="eastAsia"/>
          <w:b/>
          <w:color w:val="FF0000"/>
          <w:u w:val="single"/>
        </w:rPr>
        <w:t>得就近改於當地</w:t>
      </w:r>
      <w:r w:rsidRPr="00C9360D">
        <w:rPr>
          <w:rFonts w:ascii="標楷體" w:eastAsia="標楷體" w:hAnsi="標楷體" w:cs="Times New Roman" w:hint="eastAsia"/>
          <w:b/>
          <w:color w:val="FF0000"/>
          <w:u w:val="single"/>
        </w:rPr>
        <w:t>初賽主辦單位</w:t>
      </w:r>
      <w:r>
        <w:rPr>
          <w:rFonts w:ascii="標楷體" w:eastAsia="標楷體" w:hAnsi="標楷體" w:cs="Times New Roman" w:hint="eastAsia"/>
          <w:b/>
          <w:color w:val="FF0000"/>
          <w:u w:val="single"/>
        </w:rPr>
        <w:t>擇一地</w:t>
      </w:r>
      <w:r w:rsidRPr="00C9360D">
        <w:rPr>
          <w:rFonts w:ascii="標楷體" w:eastAsia="標楷體" w:hAnsi="標楷體" w:cs="Times New Roman" w:hint="eastAsia"/>
          <w:b/>
          <w:color w:val="FF0000"/>
          <w:u w:val="single"/>
        </w:rPr>
        <w:t>報名</w:t>
      </w:r>
      <w:r>
        <w:rPr>
          <w:rFonts w:ascii="標楷體" w:eastAsia="標楷體" w:hAnsi="標楷體" w:cs="Times New Roman" w:hint="eastAsia"/>
          <w:b/>
          <w:color w:val="FF0000"/>
          <w:u w:val="single"/>
        </w:rPr>
        <w:t>。但上開情形之參賽者，若有重複參加不同縣市之初賽經查證屬實者，無論初賽或決賽主辦單位，均應取消其參賽資格、撤銷其所有成績、追回其獎狀及獎牌</w:t>
      </w:r>
      <w:r w:rsidRPr="00C9360D">
        <w:rPr>
          <w:rFonts w:ascii="標楷體" w:eastAsia="標楷體" w:hAnsi="標楷體" w:cs="Times New Roman" w:hint="eastAsia"/>
          <w:b/>
          <w:color w:val="FF0000"/>
          <w:u w:val="single"/>
        </w:rPr>
        <w:t>。</w:t>
      </w:r>
    </w:p>
    <w:p w:rsidR="002D1301" w:rsidRPr="00BA4BEA" w:rsidRDefault="002D1301" w:rsidP="00562F4B">
      <w:pPr>
        <w:pStyle w:val="Web"/>
        <w:spacing w:before="0" w:beforeAutospacing="0" w:after="0" w:afterAutospacing="0" w:line="340" w:lineRule="exact"/>
        <w:ind w:leftChars="550" w:left="1920" w:hangingChars="250" w:hanging="600"/>
        <w:jc w:val="both"/>
        <w:rPr>
          <w:rFonts w:ascii="標楷體" w:eastAsia="標楷體" w:hAnsi="標楷體" w:cs="Times New Roman"/>
        </w:rPr>
      </w:pP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）填寫報名表時，未滿</w:t>
      </w:r>
      <w:r w:rsidRPr="00BA4BEA">
        <w:rPr>
          <w:rFonts w:ascii="標楷體" w:eastAsia="標楷體" w:hAnsi="標楷體" w:cs="Times New Roman"/>
        </w:rPr>
        <w:t>18</w:t>
      </w:r>
      <w:r w:rsidRPr="00BA4BEA">
        <w:rPr>
          <w:rFonts w:ascii="標楷體" w:eastAsia="標楷體" w:hAnsi="標楷體" w:cs="Times New Roman" w:hint="eastAsia"/>
        </w:rPr>
        <w:t>歲之參賽者均須有法定代理人之簽章。</w:t>
      </w:r>
    </w:p>
    <w:p w:rsidR="002D1301" w:rsidRPr="00BA4BEA" w:rsidRDefault="002D1301" w:rsidP="00562F4B">
      <w:pPr>
        <w:pStyle w:val="Web"/>
        <w:spacing w:before="0" w:beforeAutospacing="0" w:after="0" w:afterAutospacing="0" w:line="340" w:lineRule="exact"/>
        <w:ind w:leftChars="484" w:left="1402" w:hangingChars="100" w:hanging="240"/>
        <w:jc w:val="both"/>
        <w:rPr>
          <w:rFonts w:ascii="標楷體" w:eastAsia="標楷體" w:hAnsi="標楷體" w:cs="Times New Roman"/>
          <w:spacing w:val="-12"/>
        </w:rPr>
      </w:pPr>
      <w:r w:rsidRPr="00BA4BEA">
        <w:rPr>
          <w:rFonts w:ascii="標楷體" w:eastAsia="標楷體" w:hAnsi="標楷體" w:cs="Times New Roman"/>
        </w:rPr>
        <w:t>3.</w:t>
      </w:r>
      <w:r w:rsidRPr="00BA4BEA">
        <w:rPr>
          <w:rFonts w:ascii="標楷體" w:eastAsia="標楷體" w:hAnsi="標楷體" w:cs="Times New Roman" w:hint="eastAsia"/>
        </w:rPr>
        <w:t>特殊對象：大陸地區臺商子弟學校學生返臺參加個人項目各類組比賽者，以戶籍為依據（須設籍半年）報名參加戶籍所在地之縣市初賽，參賽學生應於報名時檢附最近一個月內戶籍謄本正本</w:t>
      </w:r>
      <w:r w:rsidRPr="00BA4BEA">
        <w:rPr>
          <w:rFonts w:ascii="標楷體" w:eastAsia="標楷體" w:hAnsi="標楷體" w:cs="Times New Roman"/>
        </w:rPr>
        <w:t>1</w:t>
      </w:r>
      <w:r w:rsidRPr="00BA4BEA">
        <w:rPr>
          <w:rFonts w:ascii="標楷體" w:eastAsia="標楷體" w:hAnsi="標楷體" w:cs="Times New Roman" w:hint="eastAsia"/>
        </w:rPr>
        <w:t>份</w:t>
      </w:r>
      <w:r w:rsidRPr="00BA4BEA">
        <w:rPr>
          <w:rFonts w:ascii="標楷體" w:eastAsia="標楷體" w:hAnsi="標楷體" w:cs="Times New Roman" w:hint="eastAsia"/>
          <w:spacing w:val="-12"/>
        </w:rPr>
        <w:t>。</w:t>
      </w:r>
    </w:p>
    <w:p w:rsidR="002D1301" w:rsidRPr="00BA4BEA" w:rsidRDefault="002D1301" w:rsidP="00562F4B">
      <w:pPr>
        <w:pStyle w:val="Web"/>
        <w:spacing w:before="0" w:beforeAutospacing="0" w:after="0" w:afterAutospacing="0" w:line="340" w:lineRule="exact"/>
        <w:ind w:leftChars="574" w:left="1378" w:firstLineChars="600" w:firstLine="1440"/>
        <w:jc w:val="both"/>
        <w:rPr>
          <w:rFonts w:ascii="標楷體" w:eastAsia="標楷體" w:hAnsi="標楷體" w:cs="Times New Roman"/>
          <w:spacing w:val="-12"/>
        </w:rPr>
      </w:pPr>
      <w:r w:rsidRPr="00BA4BEA">
        <w:rPr>
          <w:rFonts w:ascii="標楷體" w:eastAsia="標楷體" w:hAnsi="標楷體" w:cs="Times New Roman" w:hint="eastAsia"/>
        </w:rPr>
        <w:t>各縣市初賽實施要點可寄至下列辦事處：</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※華東臺商子女學校臺北辦事處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聯絡地址：臺北市忠孝東路四段</w:t>
      </w:r>
      <w:r w:rsidRPr="00BA4BEA">
        <w:rPr>
          <w:rFonts w:ascii="標楷體" w:eastAsia="標楷體" w:hAnsi="標楷體" w:cs="Times New Roman"/>
        </w:rPr>
        <w:t>311</w:t>
      </w:r>
      <w:r w:rsidRPr="00BA4BEA">
        <w:rPr>
          <w:rFonts w:ascii="標楷體" w:eastAsia="標楷體" w:hAnsi="標楷體" w:cs="Times New Roman" w:hint="eastAsia"/>
        </w:rPr>
        <w:t>號</w:t>
      </w:r>
      <w:r w:rsidRPr="00BA4BEA">
        <w:rPr>
          <w:rFonts w:ascii="標楷體" w:eastAsia="標楷體" w:hAnsi="標楷體" w:cs="Times New Roman"/>
        </w:rPr>
        <w:t>2</w:t>
      </w:r>
      <w:r w:rsidRPr="00BA4BEA">
        <w:rPr>
          <w:rFonts w:ascii="標楷體" w:eastAsia="標楷體" w:hAnsi="標楷體" w:cs="Times New Roman" w:hint="eastAsia"/>
        </w:rPr>
        <w:t>樓之</w:t>
      </w:r>
      <w:r w:rsidRPr="00BA4BEA">
        <w:rPr>
          <w:rFonts w:ascii="標楷體" w:eastAsia="標楷體" w:hAnsi="標楷體" w:cs="Times New Roman"/>
        </w:rPr>
        <w:t>7</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02-87718503</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※東莞臺商子弟學校臺北辦事處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聯絡地址：臺北市內湖區瑞光路</w:t>
      </w:r>
      <w:r w:rsidRPr="00BA4BEA">
        <w:rPr>
          <w:rFonts w:ascii="標楷體" w:eastAsia="標楷體" w:hAnsi="標楷體" w:cs="Times New Roman"/>
        </w:rPr>
        <w:t>669</w:t>
      </w:r>
      <w:r w:rsidRPr="00BA4BEA">
        <w:rPr>
          <w:rFonts w:ascii="標楷體" w:eastAsia="標楷體" w:hAnsi="標楷體" w:cs="Times New Roman" w:hint="eastAsia"/>
        </w:rPr>
        <w:t>號</w:t>
      </w:r>
      <w:r w:rsidRPr="00BA4BEA">
        <w:rPr>
          <w:rFonts w:ascii="標楷體" w:eastAsia="標楷體" w:hAnsi="標楷體" w:cs="Times New Roman"/>
        </w:rPr>
        <w:t>1</w:t>
      </w:r>
      <w:r w:rsidRPr="00BA4BEA">
        <w:rPr>
          <w:rFonts w:ascii="標楷體" w:eastAsia="標楷體" w:hAnsi="標楷體" w:cs="Times New Roman" w:hint="eastAsia"/>
        </w:rPr>
        <w:t>樓</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Times New Roman"/>
        </w:rPr>
        <w:t>02-87978550</w:t>
      </w:r>
    </w:p>
    <w:p w:rsidR="002D1301" w:rsidRPr="00BA4BEA" w:rsidRDefault="002D1301" w:rsidP="00562F4B">
      <w:pPr>
        <w:pStyle w:val="Web"/>
        <w:spacing w:before="0" w:beforeAutospacing="0" w:after="0" w:afterAutospacing="0" w:line="340" w:lineRule="exact"/>
        <w:ind w:firstLineChars="1100" w:firstLine="2640"/>
        <w:jc w:val="both"/>
        <w:rPr>
          <w:rFonts w:ascii="標楷體" w:eastAsia="標楷體" w:hAnsi="標楷體" w:cs="Times New Roman"/>
        </w:rPr>
      </w:pPr>
      <w:r w:rsidRPr="00BA4BEA">
        <w:rPr>
          <w:rFonts w:ascii="標楷體" w:eastAsia="標楷體" w:hAnsi="標楷體" w:cs="Times New Roman" w:hint="eastAsia"/>
        </w:rPr>
        <w:t>※上海臺商子弟學校臺北辦事處</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Arial" w:hint="eastAsia"/>
        </w:rPr>
        <w:t>臺北市忠孝東路五段</w:t>
      </w:r>
      <w:r w:rsidRPr="00BA4BEA">
        <w:rPr>
          <w:rFonts w:ascii="標楷體" w:eastAsia="標楷體" w:hAnsi="標楷體" w:cs="Arial"/>
        </w:rPr>
        <w:t>31</w:t>
      </w:r>
      <w:r w:rsidRPr="00BA4BEA">
        <w:rPr>
          <w:rFonts w:ascii="標楷體" w:eastAsia="標楷體" w:hAnsi="標楷體" w:cs="Arial" w:hint="eastAsia"/>
        </w:rPr>
        <w:t>巷</w:t>
      </w:r>
      <w:r w:rsidRPr="00BA4BEA">
        <w:rPr>
          <w:rFonts w:ascii="標楷體" w:eastAsia="標楷體" w:hAnsi="標楷體" w:cs="Arial"/>
        </w:rPr>
        <w:t>18</w:t>
      </w:r>
      <w:r w:rsidRPr="00BA4BEA">
        <w:rPr>
          <w:rFonts w:ascii="標楷體" w:eastAsia="標楷體" w:hAnsi="標楷體" w:cs="Arial" w:hint="eastAsia"/>
        </w:rPr>
        <w:t>弄</w:t>
      </w:r>
      <w:r w:rsidRPr="00BA4BEA">
        <w:rPr>
          <w:rFonts w:ascii="標楷體" w:eastAsia="標楷體" w:hAnsi="標楷體" w:cs="Arial"/>
        </w:rPr>
        <w:t>5</w:t>
      </w:r>
      <w:r w:rsidRPr="00BA4BEA">
        <w:rPr>
          <w:rFonts w:ascii="標楷體" w:eastAsia="標楷體" w:hAnsi="標楷體" w:cs="Arial" w:hint="eastAsia"/>
        </w:rPr>
        <w:t>號</w:t>
      </w:r>
      <w:r w:rsidRPr="00BA4BEA">
        <w:rPr>
          <w:rFonts w:ascii="標楷體" w:eastAsia="標楷體" w:hAnsi="標楷體" w:cs="Arial"/>
        </w:rPr>
        <w:t>1</w:t>
      </w:r>
      <w:r w:rsidRPr="00BA4BEA">
        <w:rPr>
          <w:rFonts w:ascii="標楷體" w:eastAsia="標楷體" w:hAnsi="標楷體" w:cs="Arial" w:hint="eastAsia"/>
        </w:rPr>
        <w:t>樓</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聯絡電話：</w:t>
      </w:r>
      <w:r w:rsidRPr="00BA4BEA">
        <w:rPr>
          <w:rFonts w:ascii="標楷體" w:eastAsia="標楷體" w:hAnsi="標楷體" w:cs="Arial"/>
        </w:rPr>
        <w:t>02-27616762</w:t>
      </w:r>
    </w:p>
    <w:p w:rsidR="002D1301" w:rsidRPr="00BA4BEA" w:rsidRDefault="002D1301" w:rsidP="00562F4B">
      <w:pPr>
        <w:pStyle w:val="Web"/>
        <w:spacing w:before="0" w:beforeAutospacing="0" w:after="0" w:afterAutospacing="0" w:line="340" w:lineRule="exact"/>
        <w:ind w:leftChars="456" w:left="133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各初賽主辦單位，應負責審核參賽學生是否符合報名資格，並詳加核對證明文件；報名參加決賽時，如有組別錯誤或資格不符者，概不受理報名。</w:t>
      </w:r>
    </w:p>
    <w:p w:rsidR="002D1301" w:rsidRPr="00E8537D" w:rsidRDefault="002D1301" w:rsidP="00B74B4B">
      <w:pPr>
        <w:pStyle w:val="Web"/>
        <w:spacing w:beforeLines="50" w:before="180" w:beforeAutospacing="0" w:after="0" w:afterAutospacing="0" w:line="340" w:lineRule="exact"/>
        <w:ind w:firstLineChars="250" w:firstLine="600"/>
        <w:jc w:val="both"/>
        <w:rPr>
          <w:rFonts w:ascii="標楷體" w:eastAsia="標楷體" w:hAnsi="標楷體" w:cs="Times New Roman"/>
        </w:rPr>
      </w:pPr>
      <w:r w:rsidRPr="00E8537D">
        <w:rPr>
          <w:rFonts w:ascii="標楷體" w:eastAsia="標楷體" w:hAnsi="標楷體" w:cs="Times New Roman" w:hint="eastAsia"/>
        </w:rPr>
        <w:t>（二）特別規定：</w:t>
      </w:r>
    </w:p>
    <w:p w:rsidR="002D1301" w:rsidRPr="00E8537D"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以下情形不需參加初賽，得逕行參加決賽：</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(1)</w:t>
      </w:r>
      <w:r w:rsidRPr="00E8537D">
        <w:rPr>
          <w:rFonts w:ascii="標楷體" w:eastAsia="標楷體" w:hAnsi="標楷體" w:cs="Times New Roman" w:hint="eastAsia"/>
        </w:rPr>
        <w:t>大專院校參加團體項目各類組。</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大陸臺商子弟學校參加團體項目各類組。</w:t>
      </w:r>
    </w:p>
    <w:p w:rsidR="002D1301" w:rsidRPr="00E8537D"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E8537D">
        <w:rPr>
          <w:rFonts w:ascii="標楷體" w:eastAsia="標楷體" w:hAnsi="標楷體" w:cs="Times New Roman"/>
        </w:rPr>
        <w:t>(3)</w:t>
      </w:r>
      <w:r w:rsidRPr="00E8537D">
        <w:rPr>
          <w:rFonts w:ascii="標楷體" w:eastAsia="標楷體" w:hAnsi="標楷體" w:cs="Times New Roman" w:hint="eastAsia"/>
        </w:rPr>
        <w:t>特殊學校參加團體項目各類組。</w:t>
      </w:r>
    </w:p>
    <w:p w:rsidR="002D1301" w:rsidRPr="00B96AB1" w:rsidRDefault="002D1301"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color w:val="000000"/>
        </w:rPr>
      </w:pPr>
      <w:r w:rsidRPr="00B96AB1">
        <w:rPr>
          <w:rFonts w:ascii="標楷體" w:eastAsia="標楷體" w:hAnsi="標楷體" w:cs="Times New Roman"/>
          <w:color w:val="000000"/>
        </w:rPr>
        <w:lastRenderedPageBreak/>
        <w:t>(4)</w:t>
      </w:r>
      <w:r w:rsidRPr="00B96AB1">
        <w:rPr>
          <w:rFonts w:ascii="標楷體" w:eastAsia="標楷體" w:hAnsi="標楷體" w:cs="Times New Roman" w:hint="eastAsia"/>
          <w:color w:val="000000"/>
        </w:rPr>
        <w:t>高中職以下學生於</w:t>
      </w:r>
      <w:r w:rsidRPr="0046182C">
        <w:rPr>
          <w:rFonts w:ascii="標楷體" w:eastAsia="標楷體" w:hAnsi="標楷體" w:cs="Times New Roman"/>
          <w:b/>
          <w:color w:val="FF0000"/>
          <w:u w:val="single"/>
        </w:rPr>
        <w:t>100</w:t>
      </w:r>
      <w:r w:rsidRPr="00B96AB1">
        <w:rPr>
          <w:rFonts w:ascii="標楷體" w:eastAsia="標楷體" w:hAnsi="標楷體" w:cs="Times New Roman" w:hint="eastAsia"/>
          <w:color w:val="000000"/>
        </w:rPr>
        <w:t>及</w:t>
      </w:r>
      <w:r w:rsidRPr="0046182C">
        <w:rPr>
          <w:rFonts w:ascii="標楷體" w:eastAsia="標楷體" w:hAnsi="標楷體" w:cs="Times New Roman"/>
          <w:b/>
          <w:color w:val="FF0000"/>
          <w:u w:val="single"/>
        </w:rPr>
        <w:t>102</w:t>
      </w:r>
      <w:r w:rsidRPr="00B96AB1">
        <w:rPr>
          <w:rFonts w:ascii="標楷體" w:eastAsia="標楷體" w:hAnsi="標楷體" w:cs="Times New Roman" w:hint="eastAsia"/>
          <w:color w:val="000000"/>
        </w:rPr>
        <w:t>學年度均獲得全國學生音樂比賽個人項目同類組決賽第一名者，得逕行依規定參加高中職以下學段之決賽。上開連續兩次第一名之情形，若有跨學段者，可併予採計。但</w:t>
      </w:r>
      <w:r w:rsidRPr="00B96AB1">
        <w:rPr>
          <w:rFonts w:ascii="標楷體" w:eastAsia="標楷體" w:hAnsi="標楷體" w:cs="Times New Roman"/>
          <w:color w:val="000000"/>
        </w:rPr>
        <w:t>A</w:t>
      </w:r>
      <w:r w:rsidRPr="00B96AB1">
        <w:rPr>
          <w:rFonts w:ascii="標楷體" w:eastAsia="標楷體" w:hAnsi="標楷體" w:cs="Times New Roman" w:hint="eastAsia"/>
          <w:color w:val="000000"/>
        </w:rPr>
        <w:t>組及</w:t>
      </w:r>
      <w:r w:rsidRPr="00B96AB1">
        <w:rPr>
          <w:rFonts w:ascii="標楷體" w:eastAsia="標楷體" w:hAnsi="標楷體" w:cs="Times New Roman"/>
          <w:color w:val="000000"/>
        </w:rPr>
        <w:t>B</w:t>
      </w:r>
      <w:r w:rsidRPr="00B96AB1">
        <w:rPr>
          <w:rFonts w:ascii="標楷體" w:eastAsia="標楷體" w:hAnsi="標楷體" w:cs="Times New Roman" w:hint="eastAsia"/>
          <w:color w:val="000000"/>
        </w:rPr>
        <w:t>組之間不得併計。</w:t>
      </w:r>
    </w:p>
    <w:p w:rsidR="002D1301" w:rsidRPr="00E8537D" w:rsidRDefault="002D1301" w:rsidP="00562F4B">
      <w:pPr>
        <w:pStyle w:val="Web"/>
        <w:spacing w:before="0" w:beforeAutospacing="0" w:after="0" w:afterAutospacing="0" w:line="340" w:lineRule="exact"/>
        <w:ind w:leftChars="550" w:left="1680" w:hangingChars="150" w:hanging="360"/>
        <w:jc w:val="both"/>
        <w:rPr>
          <w:rFonts w:ascii="標楷體" w:eastAsia="標楷體" w:hAnsi="標楷體" w:cs="Times New Roman"/>
          <w:dstrike/>
        </w:rPr>
      </w:pPr>
      <w:r w:rsidRPr="00E8537D">
        <w:rPr>
          <w:rFonts w:ascii="標楷體" w:eastAsia="標楷體" w:hAnsi="標楷體" w:cs="Times New Roman"/>
        </w:rPr>
        <w:t>(5)</w:t>
      </w:r>
      <w:r w:rsidRPr="00E8537D">
        <w:rPr>
          <w:rFonts w:ascii="標楷體" w:eastAsia="標楷體" w:hAnsi="標楷體" w:cs="Times New Roman" w:hint="eastAsia"/>
        </w:rPr>
        <w:t>凡於</w:t>
      </w:r>
      <w:r w:rsidRPr="0046182C">
        <w:rPr>
          <w:rFonts w:ascii="標楷體" w:eastAsia="標楷體" w:hAnsi="標楷體" w:cs="Times New Roman"/>
          <w:b/>
          <w:color w:val="FF0000"/>
          <w:u w:val="single"/>
        </w:rPr>
        <w:t>102</w:t>
      </w:r>
      <w:r w:rsidRPr="00E8537D">
        <w:rPr>
          <w:rFonts w:ascii="標楷體" w:eastAsia="標楷體" w:hAnsi="標楷體" w:cs="Times New Roman" w:hint="eastAsia"/>
        </w:rPr>
        <w:t>及</w:t>
      </w:r>
      <w:r w:rsidRPr="0046182C">
        <w:rPr>
          <w:rFonts w:ascii="標楷體" w:eastAsia="標楷體" w:hAnsi="標楷體" w:cs="Times New Roman"/>
          <w:b/>
          <w:color w:val="FF0000"/>
          <w:u w:val="single"/>
        </w:rPr>
        <w:t>103</w:t>
      </w:r>
      <w:r w:rsidRPr="00E8537D">
        <w:rPr>
          <w:rFonts w:ascii="標楷體" w:eastAsia="標楷體" w:hAnsi="標楷體" w:cs="Times New Roman" w:hint="eastAsia"/>
        </w:rPr>
        <w:t>學年度均獲得全國學生音樂比賽團體項目同類組決賽特優者，得逕行參加決賽。</w:t>
      </w:r>
    </w:p>
    <w:p w:rsidR="002D1301" w:rsidRPr="00E8537D"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E8537D">
        <w:rPr>
          <w:rFonts w:ascii="標楷體" w:eastAsia="標楷體" w:hAnsi="標楷體" w:cs="Times New Roman"/>
        </w:rPr>
        <w:t>2.</w:t>
      </w:r>
      <w:r w:rsidRPr="00E8537D">
        <w:rPr>
          <w:rFonts w:ascii="標楷體" w:eastAsia="標楷體" w:hAnsi="標楷體" w:cs="Times New Roman" w:hint="eastAsia"/>
        </w:rPr>
        <w:t>大專學生於</w:t>
      </w:r>
      <w:r w:rsidRPr="0046182C">
        <w:rPr>
          <w:rFonts w:ascii="標楷體" w:eastAsia="標楷體" w:hAnsi="標楷體" w:cs="Times New Roman"/>
          <w:b/>
          <w:color w:val="FF0000"/>
          <w:u w:val="single"/>
        </w:rPr>
        <w:t>100</w:t>
      </w:r>
      <w:r w:rsidRPr="00E8537D">
        <w:rPr>
          <w:rFonts w:ascii="標楷體" w:eastAsia="標楷體" w:hAnsi="標楷體" w:cs="Times New Roman" w:hint="eastAsia"/>
        </w:rPr>
        <w:t>及</w:t>
      </w:r>
      <w:r w:rsidRPr="0046182C">
        <w:rPr>
          <w:rFonts w:ascii="標楷體" w:eastAsia="標楷體" w:hAnsi="標楷體" w:cs="Times New Roman"/>
          <w:b/>
          <w:color w:val="FF0000"/>
          <w:u w:val="single"/>
        </w:rPr>
        <w:t>102</w:t>
      </w:r>
      <w:r w:rsidRPr="00E8537D">
        <w:rPr>
          <w:rFonts w:ascii="標楷體" w:eastAsia="標楷體" w:hAnsi="標楷體" w:cs="Times New Roman" w:hint="eastAsia"/>
        </w:rPr>
        <w:t>學年度均獲得全國學生音樂比賽個人項目大專組同類組決賽第一名者，不得再參加該類組之初賽及決賽。</w:t>
      </w:r>
    </w:p>
    <w:p w:rsidR="002D1301" w:rsidRPr="00BA4BEA" w:rsidRDefault="002D1301" w:rsidP="00562F4B">
      <w:pPr>
        <w:pStyle w:val="Web"/>
        <w:spacing w:before="0" w:beforeAutospacing="0" w:after="0" w:afterAutospacing="0" w:line="340" w:lineRule="exact"/>
        <w:ind w:leftChars="250" w:left="1560" w:hangingChars="400" w:hanging="960"/>
        <w:jc w:val="both"/>
        <w:rPr>
          <w:rFonts w:ascii="標楷體" w:eastAsia="標楷體" w:hAnsi="標楷體" w:cs="Times New Roman"/>
        </w:rPr>
      </w:pPr>
      <w:r w:rsidRPr="00BA4BEA">
        <w:rPr>
          <w:rFonts w:ascii="標楷體" w:eastAsia="標楷體" w:hAnsi="標楷體" w:cs="Times New Roman" w:hint="eastAsia"/>
        </w:rPr>
        <w:t>（三）比賽地點：</w:t>
      </w:r>
    </w:p>
    <w:p w:rsidR="002D1301" w:rsidRPr="00BA4BEA"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hint="eastAsia"/>
        </w:rPr>
        <w:t>由各初賽主辦單位自行擇定適當場所舉行。</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（四）比賽日期：</w:t>
      </w:r>
    </w:p>
    <w:p w:rsidR="002D1301" w:rsidRPr="00BA4BEA" w:rsidRDefault="002D1301" w:rsidP="00562F4B">
      <w:pPr>
        <w:pStyle w:val="Web"/>
        <w:spacing w:before="0" w:beforeAutospacing="0" w:after="0" w:afterAutospacing="0" w:line="340" w:lineRule="exact"/>
        <w:ind w:leftChars="550" w:left="1320"/>
        <w:jc w:val="both"/>
        <w:rPr>
          <w:rFonts w:ascii="標楷體" w:eastAsia="標楷體" w:hAnsi="標楷體" w:cs="Times New Roman"/>
        </w:rPr>
      </w:pPr>
      <w:r w:rsidRPr="00BA4BEA">
        <w:rPr>
          <w:rFonts w:ascii="標楷體" w:eastAsia="標楷體" w:hAnsi="標楷體" w:cs="Times New Roman" w:hint="eastAsia"/>
        </w:rPr>
        <w:t>由各初賽主辦單位編排賽程實施</w:t>
      </w:r>
      <w:r w:rsidRPr="0026688F">
        <w:rPr>
          <w:rFonts w:ascii="標楷體" w:eastAsia="標楷體" w:hAnsi="標楷體" w:cs="Times New Roman" w:hint="eastAsia"/>
        </w:rPr>
        <w:t>，原則於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99646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20</w:t>
      </w:r>
      <w:r w:rsidRPr="0026688F">
        <w:rPr>
          <w:rFonts w:ascii="標楷體" w:eastAsia="標楷體" w:hAnsi="標楷體" w:cs="Times New Roman" w:hint="eastAsia"/>
        </w:rPr>
        <w:t>日前</w:t>
      </w:r>
      <w:r w:rsidRPr="00BA4BEA">
        <w:rPr>
          <w:rFonts w:ascii="標楷體" w:eastAsia="標楷體" w:hAnsi="標楷體" w:cs="Times New Roman" w:hint="eastAsia"/>
        </w:rPr>
        <w:t>舉辦完成。</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（五）評審人員：</w:t>
      </w:r>
    </w:p>
    <w:p w:rsidR="002D1301" w:rsidRPr="00BA4BEA" w:rsidRDefault="002D1301" w:rsidP="00562F4B">
      <w:pPr>
        <w:pStyle w:val="Web"/>
        <w:spacing w:before="0" w:beforeAutospacing="0" w:after="0" w:afterAutospacing="0" w:line="340" w:lineRule="exact"/>
        <w:ind w:leftChars="465" w:left="1356"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由各初賽主辦單位參考本會建立之評審人才庫，慎重遴聘有關項目之專家學者</w:t>
      </w:r>
      <w:r w:rsidRPr="00BA4BEA">
        <w:rPr>
          <w:rFonts w:ascii="標楷體" w:eastAsia="標楷體" w:hAnsi="標楷體" w:cs="Times New Roman"/>
        </w:rPr>
        <w:t>3~7</w:t>
      </w:r>
      <w:r w:rsidRPr="00BA4BEA">
        <w:rPr>
          <w:rFonts w:ascii="標楷體" w:eastAsia="標楷體" w:hAnsi="標楷體" w:cs="Times New Roman" w:hint="eastAsia"/>
        </w:rPr>
        <w:t>人擔任之，其中應有二分之一以上為外縣市（含居住地及任教地）之評審。</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應</w:t>
      </w:r>
      <w:r>
        <w:rPr>
          <w:rFonts w:ascii="標楷體" w:eastAsia="標楷體" w:hAnsi="標楷體" w:cs="Times New Roman" w:hint="eastAsia"/>
        </w:rPr>
        <w:t>盡量</w:t>
      </w:r>
      <w:r w:rsidRPr="00BA4BEA">
        <w:rPr>
          <w:rFonts w:ascii="標楷體" w:eastAsia="標楷體" w:hAnsi="標楷體" w:cs="Times New Roman" w:hint="eastAsia"/>
        </w:rPr>
        <w:t>避免服務於同機關</w:t>
      </w:r>
      <w:r w:rsidRPr="00BA4BEA">
        <w:rPr>
          <w:rFonts w:ascii="標楷體" w:eastAsia="標楷體" w:hAnsi="標楷體" w:cs="Times New Roman"/>
        </w:rPr>
        <w:t>(</w:t>
      </w:r>
      <w:r w:rsidRPr="00BA4BEA">
        <w:rPr>
          <w:rFonts w:ascii="標楷體" w:eastAsia="標楷體" w:hAnsi="標楷體" w:cs="Times New Roman" w:hint="eastAsia"/>
        </w:rPr>
        <w:t>構</w:t>
      </w:r>
      <w:r w:rsidRPr="00BA4BEA">
        <w:rPr>
          <w:rFonts w:ascii="標楷體" w:eastAsia="標楷體" w:hAnsi="標楷體" w:cs="Times New Roman"/>
        </w:rPr>
        <w:t>)</w:t>
      </w:r>
      <w:r w:rsidRPr="00BA4BEA">
        <w:rPr>
          <w:rFonts w:ascii="標楷體" w:eastAsia="標楷體" w:hAnsi="標楷體" w:cs="Times New Roman" w:hint="eastAsia"/>
        </w:rPr>
        <w:t>之評審人員同時擔任同一場次比賽之評審。</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初賽評審人員名單請各初賽主辦單位於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26688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25</w:t>
      </w:r>
      <w:r w:rsidRPr="0026688F">
        <w:rPr>
          <w:rFonts w:ascii="標楷體" w:eastAsia="標楷體" w:hAnsi="標楷體" w:cs="Times New Roman" w:hint="eastAsia"/>
        </w:rPr>
        <w:t>日</w:t>
      </w:r>
      <w:r w:rsidRPr="00BA4BEA">
        <w:rPr>
          <w:rFonts w:ascii="標楷體" w:eastAsia="標楷體" w:hAnsi="標楷體" w:cs="Times New Roman" w:hint="eastAsia"/>
        </w:rPr>
        <w:t>前函知本會。</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（六）評判標準：由各初賽主辦單位自行訂定。</w:t>
      </w:r>
    </w:p>
    <w:p w:rsidR="002D1301" w:rsidRPr="00BA4BEA" w:rsidRDefault="002D1301" w:rsidP="00562F4B">
      <w:pPr>
        <w:pStyle w:val="Web"/>
        <w:spacing w:before="0" w:beforeAutospacing="0" w:after="0" w:afterAutospacing="0" w:line="340" w:lineRule="exact"/>
        <w:ind w:leftChars="250" w:left="3000" w:hangingChars="1000" w:hanging="2400"/>
        <w:jc w:val="both"/>
        <w:rPr>
          <w:rFonts w:ascii="標楷體" w:eastAsia="標楷體" w:hAnsi="標楷體" w:cs="Times New Roman"/>
        </w:rPr>
      </w:pPr>
      <w:r w:rsidRPr="00BA4BEA">
        <w:rPr>
          <w:rFonts w:ascii="標楷體" w:eastAsia="標楷體" w:hAnsi="標楷體" w:cs="Times New Roman" w:hint="eastAsia"/>
        </w:rPr>
        <w:t>（七）參加決賽規定：依教育部公布之各縣市上學年度學生數計算，每滿</w:t>
      </w:r>
      <w:r w:rsidRPr="00BA4BEA">
        <w:rPr>
          <w:rFonts w:ascii="標楷體" w:eastAsia="標楷體" w:hAnsi="標楷體" w:cs="Times New Roman"/>
        </w:rPr>
        <w:t>15</w:t>
      </w:r>
      <w:r w:rsidRPr="00BA4BEA">
        <w:rPr>
          <w:rFonts w:ascii="標楷體" w:eastAsia="標楷體" w:hAnsi="標楷體" w:cs="Times New Roman" w:hint="eastAsia"/>
        </w:rPr>
        <w:t>萬人，取得</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決賽代表權。</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各類組名額：臺北市、新北市、臺中市各</w:t>
      </w:r>
      <w:r w:rsidRPr="00BA4BEA">
        <w:rPr>
          <w:rFonts w:ascii="標楷體" w:eastAsia="標楷體" w:hAnsi="標楷體" w:cs="Times New Roman"/>
        </w:rPr>
        <w:t>4</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桃園</w:t>
      </w:r>
      <w:r>
        <w:rPr>
          <w:rFonts w:ascii="標楷體" w:eastAsia="標楷體" w:hAnsi="標楷體" w:cs="Times New Roman" w:hint="eastAsia"/>
          <w:b/>
          <w:color w:val="FF0000"/>
          <w:u w:val="single"/>
        </w:rPr>
        <w:t>市</w:t>
      </w:r>
      <w:r w:rsidRPr="00BA4BEA">
        <w:rPr>
          <w:rFonts w:ascii="標楷體" w:eastAsia="標楷體" w:hAnsi="標楷體" w:cs="Times New Roman" w:hint="eastAsia"/>
        </w:rPr>
        <w:t>、高雄市各</w:t>
      </w:r>
      <w:r w:rsidRPr="00BA4BEA">
        <w:rPr>
          <w:rFonts w:ascii="標楷體" w:eastAsia="標楷體" w:hAnsi="標楷體" w:cs="Times New Roman"/>
        </w:rPr>
        <w:t>3</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臺南市</w:t>
      </w:r>
      <w:r w:rsidRPr="00BA4BEA">
        <w:rPr>
          <w:rFonts w:ascii="標楷體" w:eastAsia="標楷體" w:hAnsi="標楷體" w:cs="Times New Roman"/>
        </w:rPr>
        <w:t>2</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1151" w:firstLine="2762"/>
        <w:jc w:val="both"/>
        <w:rPr>
          <w:rFonts w:ascii="標楷體" w:eastAsia="標楷體" w:hAnsi="標楷體" w:cs="Times New Roman"/>
        </w:rPr>
      </w:pPr>
      <w:r w:rsidRPr="00BA4BEA">
        <w:rPr>
          <w:rFonts w:ascii="標楷體" w:eastAsia="標楷體" w:hAnsi="標楷體" w:cs="Times New Roman" w:hint="eastAsia"/>
        </w:rPr>
        <w:t>其餘各縣市均為</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隊</w:t>
      </w:r>
      <w:r w:rsidRPr="00BA4BEA">
        <w:rPr>
          <w:rFonts w:ascii="標楷體" w:eastAsia="標楷體" w:hAnsi="標楷體" w:cs="Times New Roman"/>
        </w:rPr>
        <w:t>)</w:t>
      </w:r>
      <w:r w:rsidRPr="00BA4BEA">
        <w:rPr>
          <w:rFonts w:ascii="標楷體" w:eastAsia="標楷體" w:hAnsi="標楷體" w:cs="Times New Roman" w:hint="eastAsia"/>
        </w:rPr>
        <w:t>。</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決賽參賽者的產生方式由各初賽主辦單位自行於初賽實施要點中明定之。</w:t>
      </w:r>
    </w:p>
    <w:p w:rsidR="002D1301" w:rsidRPr="004725C8"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b/>
          <w:color w:val="000000"/>
        </w:rPr>
      </w:pPr>
      <w:r w:rsidRPr="00832C90">
        <w:rPr>
          <w:rFonts w:ascii="標楷體" w:eastAsia="標楷體" w:hAnsi="標楷體" w:cs="Times New Roman"/>
          <w:color w:val="000000"/>
        </w:rPr>
        <w:t>3.</w:t>
      </w:r>
      <w:r w:rsidRPr="00832C90">
        <w:rPr>
          <w:rFonts w:ascii="標楷體" w:eastAsia="標楷體" w:hAnsi="標楷體" w:cs="Times New Roman" w:hint="eastAsia"/>
          <w:color w:val="000000"/>
        </w:rPr>
        <w:t>各初賽主辦單位應於</w:t>
      </w:r>
      <w:r w:rsidRPr="0026688F">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26688F">
        <w:rPr>
          <w:rFonts w:ascii="標楷體" w:eastAsia="標楷體" w:hAnsi="標楷體" w:cs="Times New Roman" w:hint="eastAsia"/>
        </w:rPr>
        <w:t>年</w:t>
      </w:r>
      <w:r w:rsidRPr="0026688F">
        <w:rPr>
          <w:rFonts w:ascii="標楷體" w:eastAsia="標楷體" w:hAnsi="標楷體" w:cs="Times New Roman"/>
        </w:rPr>
        <w:t>12</w:t>
      </w:r>
      <w:r w:rsidRPr="0026688F">
        <w:rPr>
          <w:rFonts w:ascii="標楷體" w:eastAsia="標楷體" w:hAnsi="標楷體" w:cs="Times New Roman" w:hint="eastAsia"/>
        </w:rPr>
        <w:t>月</w:t>
      </w:r>
      <w:r w:rsidRPr="0026688F">
        <w:rPr>
          <w:rFonts w:ascii="標楷體" w:eastAsia="標楷體" w:hAnsi="標楷體" w:cs="Times New Roman"/>
        </w:rPr>
        <w:t>25</w:t>
      </w:r>
      <w:r w:rsidRPr="0026688F">
        <w:rPr>
          <w:rFonts w:ascii="標楷體" w:eastAsia="標楷體" w:hAnsi="標楷體" w:cs="Times New Roman" w:hint="eastAsia"/>
        </w:rPr>
        <w:t>日</w:t>
      </w:r>
      <w:r w:rsidRPr="00832C90">
        <w:rPr>
          <w:rFonts w:ascii="標楷體" w:eastAsia="標楷體" w:hAnsi="標楷體" w:cs="Times New Roman" w:hint="eastAsia"/>
          <w:color w:val="000000"/>
        </w:rPr>
        <w:t>前將代表參加決賽者之報名表免備文送交本會。</w:t>
      </w:r>
    </w:p>
    <w:p w:rsidR="002D1301" w:rsidRPr="00BA4BEA" w:rsidRDefault="002D1301" w:rsidP="00562F4B">
      <w:pPr>
        <w:pStyle w:val="Web"/>
        <w:spacing w:before="0" w:beforeAutospacing="0" w:after="0" w:afterAutospacing="0" w:line="340" w:lineRule="exact"/>
        <w:ind w:firstLineChars="250" w:firstLine="600"/>
        <w:jc w:val="both"/>
        <w:rPr>
          <w:rFonts w:ascii="標楷體" w:eastAsia="標楷體" w:hAnsi="標楷體" w:cs="Times New Roman"/>
        </w:rPr>
      </w:pPr>
      <w:r w:rsidRPr="00BA4BEA">
        <w:rPr>
          <w:rFonts w:ascii="標楷體" w:eastAsia="標楷體" w:hAnsi="標楷體" w:cs="Times New Roman" w:hint="eastAsia"/>
        </w:rPr>
        <w:t>（八）獎勵：</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初賽獎勵：由各初賽主辦單位自行訂定。</w:t>
      </w:r>
    </w:p>
    <w:p w:rsidR="002D1301" w:rsidRPr="00BA4BEA" w:rsidRDefault="002D1301" w:rsidP="00562F4B">
      <w:pPr>
        <w:pStyle w:val="Web"/>
        <w:spacing w:before="0" w:beforeAutospacing="0" w:after="0" w:afterAutospacing="0" w:line="340" w:lineRule="exact"/>
        <w:ind w:leftChars="450" w:left="252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行政獎勵：凡初賽參加團體項目獲得優等以上、個人項目獲得第</w:t>
      </w:r>
      <w:r w:rsidRPr="00BA4BEA">
        <w:rPr>
          <w:rFonts w:ascii="標楷體" w:eastAsia="標楷體" w:hAnsi="標楷體" w:cs="Times New Roman"/>
        </w:rPr>
        <w:t>1</w:t>
      </w:r>
      <w:r w:rsidRPr="00BA4BEA">
        <w:rPr>
          <w:rFonts w:ascii="標楷體" w:eastAsia="標楷體" w:hAnsi="標楷體" w:cs="Times New Roman" w:hint="eastAsia"/>
        </w:rPr>
        <w:t>名之參賽者及指導老師，可參照本要點陸、二、</w:t>
      </w: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 2.</w:t>
      </w:r>
      <w:r w:rsidRPr="00BA4BEA">
        <w:rPr>
          <w:rFonts w:ascii="標楷體" w:eastAsia="標楷體" w:hAnsi="標楷體" w:cs="Times New Roman" w:hint="eastAsia"/>
        </w:rPr>
        <w:t>決賽之行政獎勵，由各該初賽主辦單位分別給予獎勵。</w:t>
      </w:r>
    </w:p>
    <w:p w:rsidR="002D1301" w:rsidRPr="00BA4BEA" w:rsidRDefault="002D1301" w:rsidP="00562F4B">
      <w:pPr>
        <w:pStyle w:val="Web"/>
        <w:spacing w:before="0" w:beforeAutospacing="0" w:after="0" w:afterAutospacing="0" w:line="340" w:lineRule="exact"/>
        <w:ind w:firstLineChars="100" w:firstLine="240"/>
        <w:jc w:val="both"/>
        <w:rPr>
          <w:rFonts w:ascii="標楷體" w:eastAsia="標楷體" w:hAnsi="標楷體" w:cs="Times New Roman"/>
        </w:rPr>
      </w:pPr>
      <w:r w:rsidRPr="00BA4BEA">
        <w:rPr>
          <w:rFonts w:ascii="標楷體" w:eastAsia="標楷體" w:hAnsi="標楷體" w:cs="Times New Roman" w:hint="eastAsia"/>
        </w:rPr>
        <w:t>二、決賽：</w:t>
      </w:r>
    </w:p>
    <w:p w:rsidR="002D1301" w:rsidRPr="00BA4BEA" w:rsidRDefault="002D1301" w:rsidP="00B74B4B">
      <w:pPr>
        <w:pStyle w:val="Web"/>
        <w:spacing w:beforeLines="50" w:before="18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一</w:t>
      </w:r>
      <w:r w:rsidRPr="00BA4BEA">
        <w:rPr>
          <w:rFonts w:ascii="標楷體" w:eastAsia="標楷體" w:hAnsi="標楷體" w:cs="Times New Roman"/>
        </w:rPr>
        <w:t>)</w:t>
      </w:r>
      <w:r w:rsidRPr="00BA4BEA">
        <w:rPr>
          <w:rFonts w:ascii="標楷體" w:eastAsia="標楷體" w:hAnsi="標楷體" w:cs="Times New Roman" w:hint="eastAsia"/>
        </w:rPr>
        <w:t>參加對象：</w:t>
      </w:r>
    </w:p>
    <w:p w:rsidR="002D1301" w:rsidRPr="00BA4BEA" w:rsidRDefault="002D1301" w:rsidP="00562F4B">
      <w:pPr>
        <w:pStyle w:val="Web"/>
        <w:spacing w:before="0" w:beforeAutospacing="0" w:after="0" w:afterAutospacing="0" w:line="340" w:lineRule="exact"/>
        <w:ind w:firstLineChars="450" w:firstLine="108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經初賽取得決賽代表權之團體及個人。</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得逕行參加決賽之團體項目，每校以各類組選派代表一隊為限，但設有分部或校園遼闊者</w:t>
      </w:r>
      <w:r w:rsidRPr="00BA4BEA">
        <w:rPr>
          <w:rFonts w:ascii="標楷體" w:eastAsia="標楷體" w:hAnsi="標楷體" w:cs="Times New Roman"/>
        </w:rPr>
        <w:t>(</w:t>
      </w:r>
      <w:r w:rsidRPr="00BA4BEA">
        <w:rPr>
          <w:rFonts w:ascii="標楷體" w:eastAsia="標楷體" w:hAnsi="標楷體" w:cs="Times New Roman" w:hint="eastAsia"/>
        </w:rPr>
        <w:t>不在同一郵遞區號範圍者</w:t>
      </w:r>
      <w:r w:rsidRPr="00BA4BEA">
        <w:rPr>
          <w:rFonts w:ascii="標楷體" w:eastAsia="標楷體" w:hAnsi="標楷體" w:cs="Times New Roman"/>
        </w:rPr>
        <w:t>)</w:t>
      </w:r>
      <w:r w:rsidRPr="00BA4BEA">
        <w:rPr>
          <w:rFonts w:ascii="標楷體" w:eastAsia="標楷體" w:hAnsi="標楷體" w:cs="Times New Roman" w:hint="eastAsia"/>
        </w:rPr>
        <w:t>，得另組隊參加。</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)1.(4)</w:t>
      </w:r>
      <w:r w:rsidRPr="00BA4BEA">
        <w:rPr>
          <w:rFonts w:ascii="標楷體" w:eastAsia="標楷體" w:hAnsi="標楷體" w:cs="Times New Roman" w:hint="eastAsia"/>
        </w:rPr>
        <w:t>得逕行參加決賽之個人。</w:t>
      </w:r>
    </w:p>
    <w:p w:rsidR="002D1301" w:rsidRPr="00BA4BEA" w:rsidRDefault="002D1301" w:rsidP="00562F4B">
      <w:pPr>
        <w:pStyle w:val="Web"/>
        <w:spacing w:before="0" w:beforeAutospacing="0" w:after="0" w:afterAutospacing="0" w:line="340" w:lineRule="exact"/>
        <w:ind w:leftChars="450" w:left="1320"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)1.(5)</w:t>
      </w:r>
      <w:r w:rsidRPr="00BA4BEA">
        <w:rPr>
          <w:rFonts w:ascii="標楷體" w:eastAsia="標楷體" w:hAnsi="標楷體" w:cs="Times New Roman" w:hint="eastAsia"/>
        </w:rPr>
        <w:t>得逕行參加決賽之團體。</w:t>
      </w:r>
    </w:p>
    <w:p w:rsidR="002D1301" w:rsidRPr="00BA4BEA" w:rsidRDefault="002D1301" w:rsidP="00B74B4B">
      <w:pPr>
        <w:pStyle w:val="Web"/>
        <w:spacing w:beforeLines="50" w:before="18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報名相關規定：</w:t>
      </w:r>
    </w:p>
    <w:p w:rsidR="002D1301" w:rsidRPr="00811715"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b/>
          <w:strike/>
          <w:color w:val="000000"/>
          <w:u w:val="single"/>
        </w:rPr>
      </w:pPr>
      <w:r w:rsidRPr="00BA4BEA">
        <w:rPr>
          <w:rFonts w:ascii="標楷體" w:eastAsia="標楷體" w:hAnsi="標楷體" w:cs="Times New Roman"/>
        </w:rPr>
        <w:lastRenderedPageBreak/>
        <w:t>1.</w:t>
      </w:r>
      <w:r w:rsidRPr="00BA4BEA">
        <w:rPr>
          <w:rFonts w:ascii="標楷體" w:eastAsia="標楷體" w:hAnsi="標楷體" w:cs="Times New Roman" w:hint="eastAsia"/>
        </w:rPr>
        <w:t>線上報名時間：</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11</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20</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9</w:t>
      </w:r>
      <w:r w:rsidRPr="00B91099">
        <w:rPr>
          <w:rFonts w:ascii="標楷體" w:eastAsia="標楷體" w:hAnsi="標楷體" w:cs="Times New Roman" w:hint="eastAsia"/>
          <w:color w:val="000000"/>
        </w:rPr>
        <w:t>時至</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17</w:t>
      </w:r>
      <w:r w:rsidRPr="00B91099">
        <w:rPr>
          <w:rFonts w:ascii="標楷體" w:eastAsia="標楷體" w:hAnsi="標楷體" w:cs="Times New Roman" w:hint="eastAsia"/>
          <w:color w:val="000000"/>
        </w:rPr>
        <w:t>時，本會將於</w:t>
      </w:r>
      <w:r w:rsidRPr="00B91099">
        <w:rPr>
          <w:rFonts w:ascii="標楷體" w:eastAsia="標楷體" w:hAnsi="標楷體" w:cs="Times New Roman"/>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91099">
        <w:rPr>
          <w:rFonts w:ascii="標楷體" w:eastAsia="標楷體" w:hAnsi="標楷體" w:cs="Times New Roman"/>
          <w:color w:val="000000"/>
        </w:rPr>
        <w:t>17</w:t>
      </w:r>
      <w:r w:rsidRPr="00B91099">
        <w:rPr>
          <w:rFonts w:ascii="標楷體" w:eastAsia="標楷體" w:hAnsi="標楷體" w:cs="Times New Roman" w:hint="eastAsia"/>
          <w:color w:val="000000"/>
        </w:rPr>
        <w:t>時起關閉決賽報名系統。</w:t>
      </w:r>
    </w:p>
    <w:p w:rsidR="002D1301" w:rsidRPr="00BA4BEA" w:rsidRDefault="002D1301" w:rsidP="00562F4B">
      <w:pPr>
        <w:pStyle w:val="Web"/>
        <w:spacing w:before="0" w:beforeAutospacing="0" w:after="0" w:afterAutospacing="0" w:line="340" w:lineRule="exact"/>
        <w:ind w:leftChars="431" w:left="1274" w:hangingChars="100" w:hanging="240"/>
        <w:rPr>
          <w:rFonts w:ascii="標楷體" w:eastAsia="標楷體" w:hAnsi="標楷體"/>
        </w:rPr>
      </w:pPr>
      <w:r w:rsidRPr="00BA4BEA">
        <w:rPr>
          <w:rFonts w:ascii="標楷體" w:eastAsia="標楷體" w:hAnsi="標楷體" w:cs="Times New Roman"/>
        </w:rPr>
        <w:t>2.</w:t>
      </w:r>
      <w:r w:rsidRPr="00BA4BEA">
        <w:rPr>
          <w:rFonts w:ascii="標楷體" w:eastAsia="標楷體" w:hAnsi="標楷體" w:hint="eastAsia"/>
        </w:rPr>
        <w:t>決賽報名時，一律由參賽者至本會所設本項比賽專屬網站逐一輸入資料</w:t>
      </w:r>
      <w:r w:rsidRPr="00BA4BEA">
        <w:rPr>
          <w:rFonts w:ascii="標楷體" w:eastAsia="標楷體" w:hAnsi="標楷體"/>
        </w:rPr>
        <w:t>(</w:t>
      </w:r>
      <w:r w:rsidRPr="00BA4BEA">
        <w:rPr>
          <w:rFonts w:ascii="標楷體" w:eastAsia="標楷體" w:hAnsi="標楷體" w:hint="eastAsia"/>
        </w:rPr>
        <w:t>輸入不完整者無法報名</w:t>
      </w:r>
      <w:r w:rsidRPr="00BA4BEA">
        <w:rPr>
          <w:rFonts w:ascii="標楷體" w:eastAsia="標楷體" w:hAnsi="標楷體"/>
        </w:rPr>
        <w:t>)</w:t>
      </w:r>
      <w:r w:rsidRPr="00BA4BEA">
        <w:rPr>
          <w:rFonts w:ascii="標楷體" w:eastAsia="標楷體" w:hAnsi="標楷體" w:hint="eastAsia"/>
        </w:rPr>
        <w:t>，並請列印書面報名表一份。（正式列印前請仔細檢查各欄位是否輸入完整，正式列印後系統即不再受理參賽者進入修正，請善用「測試列印」的功能。）</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hint="eastAsia"/>
        </w:rPr>
        <w:t>書面報名表應送交學校蓋印</w:t>
      </w:r>
      <w:r w:rsidRPr="00BA4BEA">
        <w:rPr>
          <w:rFonts w:ascii="標楷體" w:eastAsia="標楷體" w:hAnsi="標楷體"/>
        </w:rPr>
        <w:t>(</w:t>
      </w:r>
      <w:r w:rsidRPr="00BA4BEA">
        <w:rPr>
          <w:rFonts w:ascii="標楷體" w:eastAsia="標楷體" w:hAnsi="標楷體" w:hint="eastAsia"/>
        </w:rPr>
        <w:t>大專校院得由系、所、</w:t>
      </w:r>
      <w:r>
        <w:rPr>
          <w:rFonts w:ascii="標楷體" w:eastAsia="標楷體" w:hAnsi="標楷體" w:hint="eastAsia"/>
        </w:rPr>
        <w:t>處、</w:t>
      </w:r>
      <w:r w:rsidRPr="00BA4BEA">
        <w:rPr>
          <w:rFonts w:ascii="標楷體" w:eastAsia="標楷體" w:hAnsi="標楷體" w:hint="eastAsia"/>
        </w:rPr>
        <w:t>院蓋章戳</w:t>
      </w:r>
      <w:r w:rsidRPr="00BA4BEA">
        <w:rPr>
          <w:rFonts w:ascii="標楷體" w:eastAsia="標楷體" w:hAnsi="標楷體"/>
        </w:rPr>
        <w:t>)</w:t>
      </w:r>
      <w:r w:rsidRPr="00BA4BEA">
        <w:rPr>
          <w:rFonts w:ascii="標楷體" w:eastAsia="標楷體" w:hAnsi="標楷體" w:hint="eastAsia"/>
        </w:rPr>
        <w:t>，並統一由學校免備文送請縣市政府審核報名資格，審核無誤後蓋章。再</w:t>
      </w:r>
      <w:r w:rsidRPr="00BA4BEA">
        <w:rPr>
          <w:rFonts w:ascii="標楷體" w:eastAsia="標楷體" w:hAnsi="標楷體" w:cs="Times New Roman" w:hint="eastAsia"/>
        </w:rPr>
        <w:t>統一</w:t>
      </w:r>
      <w:r w:rsidRPr="00BA4BEA">
        <w:rPr>
          <w:rFonts w:ascii="標楷體" w:eastAsia="標楷體" w:hAnsi="標楷體" w:hint="eastAsia"/>
        </w:rPr>
        <w:t>由縣市政府</w:t>
      </w:r>
      <w:r w:rsidRPr="00BA4BEA">
        <w:rPr>
          <w:rFonts w:ascii="標楷體" w:eastAsia="標楷體" w:hAnsi="標楷體" w:cs="Times New Roman" w:hint="eastAsia"/>
        </w:rPr>
        <w:t>於</w:t>
      </w:r>
      <w:r w:rsidRPr="00B91099">
        <w:rPr>
          <w:rFonts w:ascii="標楷體" w:eastAsia="標楷體" w:hAnsi="標楷體" w:cs="Times New Roman"/>
          <w:b/>
          <w:color w:val="FF0000"/>
          <w:u w:val="single"/>
        </w:rPr>
        <w:t>10</w:t>
      </w:r>
      <w:r>
        <w:rPr>
          <w:rFonts w:ascii="標楷體" w:eastAsia="標楷體" w:hAnsi="標楷體" w:cs="Times New Roman"/>
          <w:b/>
          <w:color w:val="FF0000"/>
          <w:u w:val="single"/>
        </w:rPr>
        <w:t>4</w:t>
      </w:r>
      <w:r w:rsidRPr="00F47C2C">
        <w:rPr>
          <w:rFonts w:ascii="標楷體" w:eastAsia="標楷體" w:hAnsi="標楷體" w:cs="Times New Roman" w:hint="eastAsia"/>
          <w:color w:val="000000"/>
        </w:rPr>
        <w:t>年</w:t>
      </w:r>
      <w:r w:rsidRPr="00F47C2C">
        <w:rPr>
          <w:rFonts w:ascii="標楷體" w:eastAsia="標楷體" w:hAnsi="標楷體" w:cs="Times New Roman"/>
          <w:color w:val="000000"/>
        </w:rPr>
        <w:t>12</w:t>
      </w:r>
      <w:r w:rsidRPr="00F47C2C">
        <w:rPr>
          <w:rFonts w:ascii="標楷體" w:eastAsia="標楷體" w:hAnsi="標楷體" w:cs="Times New Roman" w:hint="eastAsia"/>
          <w:color w:val="000000"/>
        </w:rPr>
        <w:t>月</w:t>
      </w:r>
      <w:r w:rsidRPr="00F47C2C">
        <w:rPr>
          <w:rFonts w:ascii="標楷體" w:eastAsia="標楷體" w:hAnsi="標楷體" w:cs="Times New Roman"/>
          <w:color w:val="000000"/>
        </w:rPr>
        <w:t>25</w:t>
      </w:r>
      <w:r w:rsidRPr="00F47C2C">
        <w:rPr>
          <w:rFonts w:ascii="標楷體" w:eastAsia="標楷體" w:hAnsi="標楷體" w:cs="Times New Roman" w:hint="eastAsia"/>
          <w:color w:val="000000"/>
        </w:rPr>
        <w:t>日</w:t>
      </w:r>
      <w:r w:rsidRPr="00BA4BEA">
        <w:rPr>
          <w:rFonts w:ascii="標楷體" w:eastAsia="標楷體" w:hAnsi="標楷體" w:cs="Times New Roman" w:hint="eastAsia"/>
        </w:rPr>
        <w:t>前將</w:t>
      </w:r>
      <w:r w:rsidRPr="00BA4BEA">
        <w:rPr>
          <w:rFonts w:ascii="標楷體" w:eastAsia="標楷體" w:hAnsi="標楷體" w:hint="eastAsia"/>
        </w:rPr>
        <w:t>書面報名表</w:t>
      </w:r>
      <w:r w:rsidRPr="00BA4BEA">
        <w:rPr>
          <w:rFonts w:ascii="標楷體" w:eastAsia="標楷體" w:hAnsi="標楷體" w:cs="Times New Roman" w:hint="eastAsia"/>
        </w:rPr>
        <w:t>寄（</w:t>
      </w:r>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r w:rsidRPr="00BA4BEA">
        <w:rPr>
          <w:rFonts w:ascii="標楷體" w:eastAsia="標楷體" w:hAnsi="標楷體" w:cs="Times New Roman" w:hint="eastAsia"/>
        </w:rPr>
        <w:t>（郵遞者以郵戳為憑）。</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w:t>
      </w:r>
      <w:r w:rsidRPr="00BA4BEA">
        <w:rPr>
          <w:rFonts w:ascii="標楷體" w:eastAsia="標楷體" w:hAnsi="標楷體" w:cs="Times New Roman" w:hint="eastAsia"/>
        </w:rPr>
        <w:t>規定，</w:t>
      </w:r>
      <w:r w:rsidRPr="00BA4BEA">
        <w:rPr>
          <w:rFonts w:ascii="標楷體" w:eastAsia="標楷體" w:hAnsi="標楷體" w:hint="eastAsia"/>
        </w:rPr>
        <w:t>「得逕行參加決賽」之大專院校、大陸臺商子弟學校及特殊學校之團體，其書面報名表免經縣市政府蓋章，由學校蓋印</w:t>
      </w:r>
      <w:r w:rsidRPr="00BA4BEA">
        <w:rPr>
          <w:rFonts w:ascii="標楷體" w:eastAsia="標楷體" w:hAnsi="標楷體"/>
        </w:rPr>
        <w:t>(</w:t>
      </w:r>
      <w:r w:rsidRPr="00BA4BEA">
        <w:rPr>
          <w:rFonts w:ascii="標楷體" w:eastAsia="標楷體" w:hAnsi="標楷體" w:hint="eastAsia"/>
        </w:rPr>
        <w:t>大專校院得由系、所、院蓋章戳</w:t>
      </w:r>
      <w:r w:rsidRPr="00BA4BEA">
        <w:rPr>
          <w:rFonts w:ascii="標楷體" w:eastAsia="標楷體" w:hAnsi="標楷體"/>
        </w:rPr>
        <w:t>)</w:t>
      </w:r>
      <w:r w:rsidRPr="00BA4BEA">
        <w:rPr>
          <w:rFonts w:ascii="標楷體" w:eastAsia="標楷體" w:hAnsi="標楷體" w:hint="eastAsia"/>
        </w:rPr>
        <w:t>後，免備文於</w:t>
      </w:r>
      <w:r w:rsidRPr="00B91099">
        <w:rPr>
          <w:rFonts w:ascii="標楷體" w:eastAsia="標楷體" w:hAnsi="標楷體"/>
          <w:b/>
          <w:color w:val="FF0000"/>
          <w:u w:val="single"/>
        </w:rPr>
        <w:t>104</w:t>
      </w:r>
      <w:r w:rsidRPr="00B91099">
        <w:rPr>
          <w:rFonts w:ascii="標楷體" w:eastAsia="標楷體" w:hAnsi="標楷體" w:cs="Times New Roman" w:hint="eastAsia"/>
          <w:color w:val="000000"/>
        </w:rPr>
        <w:t>年</w:t>
      </w:r>
      <w:r w:rsidRPr="00B91099">
        <w:rPr>
          <w:rFonts w:ascii="標楷體" w:eastAsia="標楷體" w:hAnsi="標楷體" w:cs="Times New Roman"/>
          <w:color w:val="000000"/>
        </w:rPr>
        <w:t>12</w:t>
      </w:r>
      <w:r w:rsidRPr="00B91099">
        <w:rPr>
          <w:rFonts w:ascii="標楷體" w:eastAsia="標楷體" w:hAnsi="標楷體" w:cs="Times New Roman" w:hint="eastAsia"/>
          <w:color w:val="000000"/>
        </w:rPr>
        <w:t>月</w:t>
      </w:r>
      <w:r w:rsidRPr="00B91099">
        <w:rPr>
          <w:rFonts w:ascii="標楷體" w:eastAsia="標楷體" w:hAnsi="標楷體" w:cs="Times New Roman"/>
          <w:color w:val="000000"/>
        </w:rPr>
        <w:t>25</w:t>
      </w:r>
      <w:r w:rsidRPr="00B91099">
        <w:rPr>
          <w:rFonts w:ascii="標楷體" w:eastAsia="標楷體" w:hAnsi="標楷體" w:cs="Times New Roman" w:hint="eastAsia"/>
          <w:color w:val="000000"/>
        </w:rPr>
        <w:t>日</w:t>
      </w:r>
      <w:r w:rsidRPr="00BA4BEA">
        <w:rPr>
          <w:rFonts w:ascii="標楷體" w:eastAsia="標楷體" w:hAnsi="標楷體" w:cs="Times New Roman" w:hint="eastAsia"/>
        </w:rPr>
        <w:t>前寄（</w:t>
      </w:r>
      <w:r w:rsidRPr="00BA4BEA">
        <w:rPr>
          <w:rFonts w:ascii="標楷體" w:eastAsia="標楷體" w:hAnsi="標楷體" w:hint="eastAsia"/>
        </w:rPr>
        <w:t>送</w:t>
      </w:r>
      <w:r w:rsidRPr="00BA4BEA">
        <w:rPr>
          <w:rFonts w:ascii="標楷體" w:eastAsia="標楷體" w:hAnsi="標楷體"/>
        </w:rPr>
        <w:t>)</w:t>
      </w:r>
      <w:r w:rsidRPr="00BA4BEA">
        <w:rPr>
          <w:rFonts w:ascii="標楷體" w:eastAsia="標楷體" w:hAnsi="標楷體" w:hint="eastAsia"/>
        </w:rPr>
        <w:t>達本會</w:t>
      </w:r>
      <w:r w:rsidRPr="00BA4BEA">
        <w:rPr>
          <w:rFonts w:ascii="標楷體" w:eastAsia="標楷體" w:hAnsi="標楷體" w:cs="Times New Roman" w:hint="eastAsia"/>
        </w:rPr>
        <w:t>（郵遞者以郵戳為憑）。</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t>5.</w:t>
      </w:r>
      <w:r w:rsidRPr="00BA4BEA">
        <w:rPr>
          <w:rFonts w:ascii="標楷體" w:eastAsia="標楷體" w:hAnsi="標楷體" w:hint="eastAsia"/>
        </w:rPr>
        <w:t>請各參賽者、參賽學校及各縣市政府自行掌握報名期程，務必於期限內完成，</w:t>
      </w:r>
      <w:r w:rsidRPr="00BA4BEA">
        <w:rPr>
          <w:rFonts w:ascii="標楷體" w:eastAsia="標楷體" w:hAnsi="標楷體" w:cs="Times New Roman" w:hint="eastAsia"/>
        </w:rPr>
        <w:t>逾期恕不再受理決賽報名。凡</w:t>
      </w:r>
      <w:r w:rsidRPr="00BA4BEA">
        <w:rPr>
          <w:rFonts w:ascii="標楷體" w:eastAsia="標楷體" w:hAnsi="標楷體" w:hint="eastAsia"/>
        </w:rPr>
        <w:t>取得決賽代表權，未於期限內完成報名者</w:t>
      </w:r>
      <w:r w:rsidRPr="00BA4BEA">
        <w:rPr>
          <w:rFonts w:ascii="標楷體" w:eastAsia="標楷體" w:hAnsi="標楷體"/>
        </w:rPr>
        <w:t>(</w:t>
      </w:r>
      <w:r w:rsidRPr="00BA4BEA">
        <w:rPr>
          <w:rFonts w:ascii="標楷體" w:eastAsia="標楷體" w:hAnsi="標楷體" w:hint="eastAsia"/>
        </w:rPr>
        <w:t>含網路報名及書面報名表送達本會</w:t>
      </w:r>
      <w:r w:rsidRPr="00BA4BEA">
        <w:rPr>
          <w:rFonts w:ascii="標楷體" w:eastAsia="標楷體" w:hAnsi="標楷體"/>
        </w:rPr>
        <w:t>)</w:t>
      </w:r>
      <w:r w:rsidRPr="00BA4BEA">
        <w:rPr>
          <w:rFonts w:ascii="標楷體" w:eastAsia="標楷體" w:hAnsi="標楷體" w:hint="eastAsia"/>
        </w:rPr>
        <w:t>，視同棄權。決賽報名截止後，初賽承辦單位不得再行遞補決賽參賽者。</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sidRPr="00BA4BEA">
        <w:rPr>
          <w:rFonts w:ascii="標楷體" w:eastAsia="標楷體" w:hAnsi="標楷體" w:cs="Times New Roman"/>
        </w:rPr>
        <w:t>6.</w:t>
      </w:r>
      <w:r w:rsidRPr="00BA4BEA">
        <w:rPr>
          <w:rFonts w:ascii="標楷體" w:eastAsia="標楷體" w:hAnsi="標楷體" w:cs="Times New Roman" w:hint="eastAsia"/>
        </w:rPr>
        <w:t>報名時請審慎輸入各項資料，並</w:t>
      </w:r>
      <w:r w:rsidRPr="00BA4BEA">
        <w:rPr>
          <w:rFonts w:ascii="標楷體" w:eastAsia="標楷體" w:hAnsi="標楷體" w:hint="eastAsia"/>
        </w:rPr>
        <w:t>請參賽者之指導老師務必協助確認自選曲完整曲名、作品編號、作曲者、作詞者、編曲者等相關資料填報是否正確（所有相關資料應依照作品原文或英文填寫）。自選曲目繕打之格式請以本會專屬網站公布之指定曲目的格式為範本。（報名時毋需填報指定曲目）</w:t>
      </w:r>
    </w:p>
    <w:p w:rsidR="002D1301" w:rsidRPr="00811715"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b/>
          <w:color w:val="000000"/>
          <w:u w:val="single"/>
        </w:rPr>
      </w:pPr>
      <w:r w:rsidRPr="00BA4BEA">
        <w:rPr>
          <w:rFonts w:ascii="標楷體" w:eastAsia="標楷體" w:hAnsi="標楷體" w:cs="Times New Roman"/>
        </w:rPr>
        <w:t>7.</w:t>
      </w:r>
      <w:r w:rsidRPr="00BA4BEA">
        <w:rPr>
          <w:rFonts w:ascii="標楷體" w:eastAsia="標楷體" w:hAnsi="標楷體" w:hint="eastAsia"/>
        </w:rPr>
        <w:t>報名時應詳細填報</w:t>
      </w:r>
      <w:r w:rsidRPr="00F47C2C">
        <w:rPr>
          <w:rFonts w:ascii="標楷體" w:eastAsia="標楷體" w:hAnsi="標楷體"/>
          <w:b/>
          <w:color w:val="FF0000"/>
          <w:u w:val="single"/>
        </w:rPr>
        <w:t>104</w:t>
      </w:r>
      <w:r w:rsidRPr="00F47C2C">
        <w:rPr>
          <w:rFonts w:ascii="標楷體" w:eastAsia="標楷體" w:hAnsi="標楷體" w:hint="eastAsia"/>
          <w:color w:val="000000"/>
        </w:rPr>
        <w:t>年</w:t>
      </w:r>
      <w:r w:rsidRPr="00F47C2C">
        <w:rPr>
          <w:rFonts w:ascii="標楷體" w:eastAsia="標楷體" w:hAnsi="標楷體"/>
          <w:color w:val="000000"/>
        </w:rPr>
        <w:t>8</w:t>
      </w:r>
      <w:r w:rsidRPr="00F47C2C">
        <w:rPr>
          <w:rFonts w:ascii="標楷體" w:eastAsia="標楷體" w:hAnsi="標楷體" w:hint="eastAsia"/>
          <w:color w:val="000000"/>
        </w:rPr>
        <w:t>月</w:t>
      </w:r>
      <w:r w:rsidRPr="00F47C2C">
        <w:rPr>
          <w:rFonts w:ascii="標楷體" w:eastAsia="標楷體" w:hAnsi="標楷體"/>
          <w:color w:val="000000"/>
        </w:rPr>
        <w:t>1</w:t>
      </w:r>
      <w:r w:rsidRPr="00F47C2C">
        <w:rPr>
          <w:rFonts w:ascii="標楷體" w:eastAsia="標楷體" w:hAnsi="標楷體" w:hint="eastAsia"/>
          <w:color w:val="000000"/>
        </w:rPr>
        <w:t>日</w:t>
      </w:r>
      <w:r w:rsidRPr="00BA4BEA">
        <w:rPr>
          <w:rFonts w:ascii="標楷體" w:eastAsia="標楷體" w:hAnsi="標楷體" w:hint="eastAsia"/>
        </w:rPr>
        <w:t>後所有指導老師名單（包含個別、室內樂、分組指導及指揮老師）。</w:t>
      </w:r>
      <w:r w:rsidRPr="00D75D13">
        <w:rPr>
          <w:rFonts w:ascii="標楷體" w:eastAsia="標楷體" w:hAnsi="標楷體" w:hint="eastAsia"/>
          <w:color w:val="000000"/>
        </w:rPr>
        <w:t>惟關於評審委員迴避之認定，仍以評審簽署之書面切結為準。</w:t>
      </w:r>
    </w:p>
    <w:p w:rsidR="002D1301" w:rsidRPr="00E248A1" w:rsidRDefault="002D1301" w:rsidP="00E248A1">
      <w:pPr>
        <w:pStyle w:val="Web"/>
        <w:spacing w:before="0" w:beforeAutospacing="0" w:after="0" w:afterAutospacing="0" w:line="340" w:lineRule="exact"/>
        <w:ind w:leftChars="429" w:left="1275" w:hangingChars="102" w:hanging="245"/>
        <w:rPr>
          <w:rFonts w:ascii="標楷體" w:eastAsia="標楷體" w:hAnsi="標楷體" w:cs="Times New Roman"/>
          <w:color w:val="C00000"/>
        </w:rPr>
      </w:pPr>
      <w:r w:rsidRPr="004725C8">
        <w:rPr>
          <w:rFonts w:ascii="標楷體" w:eastAsia="標楷體" w:hAnsi="標楷體"/>
          <w:color w:val="000000"/>
        </w:rPr>
        <w:t>8.</w:t>
      </w:r>
      <w:r w:rsidRPr="004725C8">
        <w:rPr>
          <w:rFonts w:ascii="標楷體" w:eastAsia="標楷體" w:hAnsi="標楷體" w:cs="Times New Roman" w:hint="eastAsia"/>
          <w:color w:val="000000"/>
        </w:rPr>
        <w:t>參加個人項目兩項以上比賽者，應於報名表上詳實註明所有參賽類別；標明不清致賽程衝突者，本會概不負責。參加團體項目遇有賽程衝突者，</w:t>
      </w:r>
      <w:r w:rsidRPr="00F12C3F">
        <w:rPr>
          <w:rFonts w:ascii="標楷體" w:eastAsia="標楷體" w:hAnsi="標楷體" w:cs="Times New Roman" w:hint="eastAsia"/>
          <w:color w:val="000000"/>
        </w:rPr>
        <w:t>參賽者應自行調整人員。若調整人員仍無法排解，經參賽者書面提出證明申請及經主辦單位同意者，得逕予安排於同類組之最先或最後出場。若上開安排仍無法解決者，參賽者應擇一參賽，不得異議。</w:t>
      </w:r>
      <w:r w:rsidRPr="004725C8">
        <w:rPr>
          <w:rFonts w:ascii="標楷體" w:eastAsia="標楷體" w:hAnsi="標楷體" w:cs="Times New Roman"/>
          <w:b/>
          <w:color w:val="000000"/>
        </w:rPr>
        <w:t xml:space="preserve">                                 </w:t>
      </w:r>
      <w:r>
        <w:rPr>
          <w:rFonts w:ascii="標楷體" w:eastAsia="標楷體" w:hAnsi="標楷體" w:cs="Times New Roman"/>
          <w:color w:val="C00000"/>
        </w:rPr>
        <w:t xml:space="preserve">                                                         </w:t>
      </w:r>
    </w:p>
    <w:p w:rsidR="002D1301" w:rsidRPr="00BA4BEA" w:rsidRDefault="002D1301" w:rsidP="00562F4B">
      <w:pPr>
        <w:pStyle w:val="Web"/>
        <w:spacing w:before="0" w:beforeAutospacing="0" w:after="0" w:afterAutospacing="0" w:line="340" w:lineRule="exact"/>
        <w:ind w:leftChars="431" w:left="1274" w:hangingChars="100" w:hanging="240"/>
        <w:jc w:val="both"/>
        <w:rPr>
          <w:rFonts w:ascii="標楷體" w:eastAsia="標楷體" w:hAnsi="標楷體"/>
        </w:rPr>
      </w:pPr>
      <w:r>
        <w:rPr>
          <w:rFonts w:ascii="標楷體" w:eastAsia="標楷體" w:hAnsi="標楷體" w:cs="Times New Roman"/>
        </w:rPr>
        <w:t>9.</w:t>
      </w:r>
      <w:r w:rsidRPr="00BA4BEA">
        <w:rPr>
          <w:rFonts w:ascii="標楷體" w:eastAsia="標楷體" w:hAnsi="標楷體" w:cs="Times New Roman" w:hint="eastAsia"/>
        </w:rPr>
        <w:t>網路報名內容應與書面報名表之資料吻合。</w:t>
      </w:r>
      <w:r w:rsidRPr="00BA4BEA">
        <w:rPr>
          <w:rFonts w:ascii="標楷體" w:eastAsia="標楷體" w:hAnsi="標楷體" w:hint="eastAsia"/>
        </w:rPr>
        <w:t>倘內容不同時，以書面報名表之資料為準。</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bookmarkStart w:id="3" w:name="OLE_LINK2"/>
      <w:r w:rsidRPr="00BA4BEA">
        <w:rPr>
          <w:rFonts w:ascii="標楷體" w:eastAsia="標楷體" w:hAnsi="標楷體" w:cs="Times New Roman"/>
        </w:rPr>
        <w:t>10.</w:t>
      </w:r>
      <w:r w:rsidRPr="00BA4BEA">
        <w:rPr>
          <w:rFonts w:ascii="標楷體" w:eastAsia="標楷體" w:hAnsi="標楷體" w:hint="eastAsia"/>
        </w:rPr>
        <w:t>報名後如需補正基本資料或變更自選曲目，應由參賽者就讀之學校出具正式公</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文，最遲於</w:t>
      </w:r>
      <w:r w:rsidRPr="008922B8">
        <w:rPr>
          <w:rFonts w:ascii="標楷體" w:eastAsia="標楷體" w:hAnsi="標楷體"/>
          <w:b/>
          <w:color w:val="FF0000"/>
          <w:u w:val="single"/>
        </w:rPr>
        <w:t>105</w:t>
      </w:r>
      <w:r w:rsidRPr="00B2719A">
        <w:rPr>
          <w:rFonts w:ascii="標楷體" w:eastAsia="標楷體" w:hAnsi="標楷體" w:hint="eastAsia"/>
          <w:color w:val="000000"/>
        </w:rPr>
        <w:t>年</w:t>
      </w:r>
      <w:r w:rsidRPr="00B2719A">
        <w:rPr>
          <w:rFonts w:ascii="標楷體" w:eastAsia="標楷體" w:hAnsi="標楷體"/>
          <w:color w:val="000000"/>
        </w:rPr>
        <w:t>1</w:t>
      </w:r>
      <w:r w:rsidRPr="00B2719A">
        <w:rPr>
          <w:rFonts w:ascii="標楷體" w:eastAsia="標楷體" w:hAnsi="標楷體" w:hint="eastAsia"/>
          <w:color w:val="000000"/>
        </w:rPr>
        <w:t>月</w:t>
      </w:r>
      <w:r w:rsidRPr="00B2719A">
        <w:rPr>
          <w:rFonts w:ascii="標楷體" w:eastAsia="標楷體" w:hAnsi="標楷體"/>
          <w:color w:val="000000"/>
        </w:rPr>
        <w:t>7</w:t>
      </w:r>
      <w:r w:rsidRPr="00B2719A">
        <w:rPr>
          <w:rFonts w:ascii="標楷體" w:eastAsia="標楷體" w:hAnsi="標楷體" w:hint="eastAsia"/>
          <w:color w:val="000000"/>
        </w:rPr>
        <w:t>日</w:t>
      </w:r>
      <w:r w:rsidRPr="00BA4BEA">
        <w:rPr>
          <w:rFonts w:ascii="標楷體" w:eastAsia="標楷體" w:hAnsi="標楷體" w:hint="eastAsia"/>
        </w:rPr>
        <w:t>前函知縣市政府</w:t>
      </w:r>
      <w:r w:rsidRPr="00BA4BEA">
        <w:rPr>
          <w:rFonts w:ascii="標楷體" w:eastAsia="標楷體" w:hAnsi="標楷體"/>
        </w:rPr>
        <w:t>(</w:t>
      </w:r>
      <w:r w:rsidRPr="00BA4BEA">
        <w:rPr>
          <w:rFonts w:ascii="標楷體" w:eastAsia="標楷體" w:hAnsi="標楷體" w:hint="eastAsia"/>
        </w:rPr>
        <w:t>「得逕行參加決賽」之團體不需函知</w:t>
      </w:r>
      <w:r w:rsidRPr="00BA4BEA">
        <w:rPr>
          <w:rFonts w:ascii="標楷體" w:eastAsia="標楷體" w:hAnsi="標楷體"/>
        </w:rPr>
        <w:t xml:space="preserve">  </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縣市政府</w:t>
      </w:r>
      <w:r w:rsidRPr="00BA4BEA">
        <w:rPr>
          <w:rFonts w:ascii="標楷體" w:eastAsia="標楷體" w:hAnsi="標楷體"/>
        </w:rPr>
        <w:t>)</w:t>
      </w:r>
      <w:r w:rsidRPr="00BA4BEA">
        <w:rPr>
          <w:rFonts w:ascii="標楷體" w:eastAsia="標楷體" w:hAnsi="標楷體" w:hint="eastAsia"/>
        </w:rPr>
        <w:t>及本會</w:t>
      </w:r>
      <w:r w:rsidRPr="00BA4BEA">
        <w:rPr>
          <w:rFonts w:ascii="標楷體" w:eastAsia="標楷體" w:hAnsi="標楷體"/>
        </w:rPr>
        <w:t>(</w:t>
      </w:r>
      <w:r w:rsidRPr="00BA4BEA">
        <w:rPr>
          <w:rFonts w:ascii="標楷體" w:eastAsia="標楷體" w:hAnsi="標楷體" w:hint="eastAsia"/>
        </w:rPr>
        <w:t>以郵戳為憑</w:t>
      </w:r>
      <w:r w:rsidRPr="00BA4BEA">
        <w:rPr>
          <w:rFonts w:ascii="標楷體" w:eastAsia="標楷體" w:hAnsi="標楷體"/>
        </w:rPr>
        <w:t>)</w:t>
      </w:r>
      <w:r w:rsidRPr="00BA4BEA">
        <w:rPr>
          <w:rFonts w:ascii="標楷體" w:eastAsia="標楷體" w:hAnsi="標楷體" w:hint="eastAsia"/>
        </w:rPr>
        <w:t>，逾期不予受理。</w:t>
      </w:r>
      <w:bookmarkEnd w:id="3"/>
      <w:r w:rsidRPr="00BA4BEA">
        <w:rPr>
          <w:rFonts w:ascii="標楷體" w:eastAsia="標楷體" w:hAnsi="標楷體" w:hint="eastAsia"/>
        </w:rPr>
        <w:t>縣市政府如不同意其補正或更</w:t>
      </w:r>
    </w:p>
    <w:p w:rsidR="002D1301" w:rsidRPr="00BA4BEA" w:rsidRDefault="002D1301" w:rsidP="00562F4B">
      <w:pPr>
        <w:pStyle w:val="Web"/>
        <w:spacing w:before="0" w:beforeAutospacing="0" w:after="0" w:afterAutospacing="0" w:line="340" w:lineRule="exact"/>
        <w:ind w:leftChars="349" w:left="838"/>
        <w:jc w:val="both"/>
        <w:rPr>
          <w:rFonts w:ascii="標楷體" w:eastAsia="標楷體" w:hAnsi="標楷體"/>
        </w:rPr>
      </w:pPr>
      <w:r w:rsidRPr="00BA4BEA">
        <w:rPr>
          <w:rFonts w:ascii="標楷體" w:eastAsia="標楷體" w:hAnsi="標楷體"/>
        </w:rPr>
        <w:t xml:space="preserve">   </w:t>
      </w:r>
      <w:r w:rsidRPr="00BA4BEA">
        <w:rPr>
          <w:rFonts w:ascii="標楷體" w:eastAsia="標楷體" w:hAnsi="標楷體" w:hint="eastAsia"/>
        </w:rPr>
        <w:t>正，至遲應於</w:t>
      </w:r>
      <w:r w:rsidRPr="008922B8">
        <w:rPr>
          <w:rFonts w:ascii="標楷體" w:eastAsia="標楷體" w:hAnsi="標楷體"/>
          <w:b/>
          <w:color w:val="FF0000"/>
          <w:u w:val="single"/>
        </w:rPr>
        <w:t>105</w:t>
      </w:r>
      <w:r w:rsidRPr="00B2719A">
        <w:rPr>
          <w:rFonts w:ascii="標楷體" w:eastAsia="標楷體" w:hAnsi="標楷體" w:hint="eastAsia"/>
          <w:color w:val="000000"/>
        </w:rPr>
        <w:t>年</w:t>
      </w:r>
      <w:r w:rsidRPr="00B2719A">
        <w:rPr>
          <w:rFonts w:ascii="標楷體" w:eastAsia="標楷體" w:hAnsi="標楷體"/>
          <w:color w:val="000000"/>
        </w:rPr>
        <w:t>1</w:t>
      </w:r>
      <w:r w:rsidRPr="00B2719A">
        <w:rPr>
          <w:rFonts w:ascii="標楷體" w:eastAsia="標楷體" w:hAnsi="標楷體" w:hint="eastAsia"/>
          <w:color w:val="000000"/>
        </w:rPr>
        <w:t>月</w:t>
      </w:r>
      <w:r w:rsidRPr="00B2719A">
        <w:rPr>
          <w:rFonts w:ascii="標楷體" w:eastAsia="標楷體" w:hAnsi="標楷體"/>
          <w:color w:val="000000"/>
        </w:rPr>
        <w:t>12</w:t>
      </w:r>
      <w:r w:rsidRPr="00B2719A">
        <w:rPr>
          <w:rFonts w:ascii="標楷體" w:eastAsia="標楷體" w:hAnsi="標楷體" w:hint="eastAsia"/>
          <w:color w:val="000000"/>
        </w:rPr>
        <w:t>日</w:t>
      </w:r>
      <w:r w:rsidRPr="00BA4BEA">
        <w:rPr>
          <w:rFonts w:ascii="標楷體" w:eastAsia="標楷體" w:hAnsi="標楷體" w:hint="eastAsia"/>
        </w:rPr>
        <w:t>前函知本會及參賽者就讀之學校。</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rPr>
      </w:pPr>
      <w:r w:rsidRPr="00BA4BEA">
        <w:rPr>
          <w:rFonts w:ascii="標楷體" w:eastAsia="標楷體" w:hAnsi="標楷體" w:cs="Times New Roman"/>
        </w:rPr>
        <w:t>11.</w:t>
      </w:r>
      <w:r w:rsidRPr="00BA4BEA">
        <w:rPr>
          <w:rFonts w:ascii="標楷體" w:eastAsia="標楷體" w:hAnsi="標楷體" w:cs="Times New Roman" w:hint="eastAsia"/>
        </w:rPr>
        <w:t>團體項目</w:t>
      </w:r>
      <w:r w:rsidRPr="00BA4BEA">
        <w:rPr>
          <w:rFonts w:ascii="標楷體" w:eastAsia="標楷體" w:hAnsi="標楷體" w:hint="eastAsia"/>
        </w:rPr>
        <w:t>報名時僅需填報預訂參賽學生人數，但應於比賽當日報到時提交「參賽者名冊」（規定格式如附件）一份。</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12.</w:t>
      </w:r>
      <w:r w:rsidRPr="00BA4BEA">
        <w:rPr>
          <w:rFonts w:ascii="標楷體" w:eastAsia="標楷體" w:hAnsi="標楷體" w:cs="Times New Roman" w:hint="eastAsia"/>
        </w:rPr>
        <w:t>報名個人項目後，各類組之參賽者如轉學至其他縣市就讀，仍依原報名之代表縣市參賽。</w:t>
      </w:r>
    </w:p>
    <w:p w:rsidR="002D1301" w:rsidRPr="00BA4BEA"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13.</w:t>
      </w:r>
      <w:r w:rsidRPr="00BA4BEA">
        <w:rPr>
          <w:rFonts w:ascii="標楷體" w:eastAsia="標楷體" w:hAnsi="標楷體" w:cs="Times New Roman" w:hint="eastAsia"/>
        </w:rPr>
        <w:t>訂於</w:t>
      </w:r>
      <w:r w:rsidRPr="00B2719A">
        <w:rPr>
          <w:rFonts w:ascii="標楷體" w:eastAsia="標楷體" w:hAnsi="標楷體" w:cs="Times New Roman"/>
          <w:b/>
          <w:color w:val="FF0000"/>
          <w:u w:val="single"/>
        </w:rPr>
        <w:t>105</w:t>
      </w:r>
      <w:r w:rsidRPr="00B2719A">
        <w:rPr>
          <w:rFonts w:ascii="標楷體" w:eastAsia="標楷體" w:hAnsi="標楷體" w:cs="Times New Roman" w:hint="eastAsia"/>
          <w:color w:val="000000"/>
        </w:rPr>
        <w:t>年</w:t>
      </w:r>
      <w:r w:rsidRPr="00B2719A">
        <w:rPr>
          <w:rFonts w:ascii="標楷體" w:eastAsia="標楷體" w:hAnsi="標楷體" w:cs="Times New Roman"/>
          <w:color w:val="000000"/>
        </w:rPr>
        <w:t>1</w:t>
      </w:r>
      <w:r w:rsidRPr="00B2719A">
        <w:rPr>
          <w:rFonts w:ascii="標楷體" w:eastAsia="標楷體" w:hAnsi="標楷體" w:cs="Times New Roman" w:hint="eastAsia"/>
          <w:color w:val="000000"/>
        </w:rPr>
        <w:t>月</w:t>
      </w:r>
      <w:r w:rsidRPr="00B2719A">
        <w:rPr>
          <w:rFonts w:ascii="標楷體" w:eastAsia="標楷體" w:hAnsi="標楷體" w:cs="Times New Roman"/>
          <w:color w:val="000000"/>
        </w:rPr>
        <w:t>15</w:t>
      </w:r>
      <w:r w:rsidRPr="00B2719A">
        <w:rPr>
          <w:rFonts w:ascii="標楷體" w:eastAsia="標楷體" w:hAnsi="標楷體" w:cs="Times New Roman" w:hint="eastAsia"/>
          <w:color w:val="000000"/>
        </w:rPr>
        <w:t>日</w:t>
      </w:r>
      <w:r w:rsidRPr="00BA4BEA">
        <w:rPr>
          <w:rFonts w:ascii="標楷體" w:eastAsia="標楷體" w:hAnsi="標楷體" w:cs="Times New Roman" w:hint="eastAsia"/>
        </w:rPr>
        <w:t>前以電腦亂數抽籤排定出場次序並經檢視無誤後上網公告。抽籤後不得要求變更賽程及出場次序，否則不予計分。如公告資料與原始報名表</w:t>
      </w:r>
      <w:r w:rsidRPr="00BA4BEA">
        <w:rPr>
          <w:rFonts w:ascii="標楷體" w:eastAsia="標楷體" w:hAnsi="標楷體" w:cs="Times New Roman" w:hint="eastAsia"/>
        </w:rPr>
        <w:lastRenderedPageBreak/>
        <w:t>有誤，應由參賽者於</w:t>
      </w:r>
      <w:r w:rsidRPr="00B2719A">
        <w:rPr>
          <w:rFonts w:ascii="標楷體" w:eastAsia="標楷體" w:hAnsi="標楷體" w:cs="Times New Roman"/>
          <w:b/>
          <w:color w:val="FF0000"/>
          <w:u w:val="single"/>
        </w:rPr>
        <w:t>105</w:t>
      </w:r>
      <w:r w:rsidRPr="00B2719A">
        <w:rPr>
          <w:rFonts w:ascii="標楷體" w:eastAsia="標楷體" w:hAnsi="標楷體" w:cs="Times New Roman" w:hint="eastAsia"/>
          <w:color w:val="000000"/>
        </w:rPr>
        <w:t>年</w:t>
      </w:r>
      <w:r w:rsidRPr="00B2719A">
        <w:rPr>
          <w:rFonts w:ascii="標楷體" w:eastAsia="標楷體" w:hAnsi="標楷體" w:cs="Times New Roman"/>
          <w:color w:val="000000"/>
        </w:rPr>
        <w:t>1</w:t>
      </w:r>
      <w:r w:rsidRPr="00B2719A">
        <w:rPr>
          <w:rFonts w:ascii="標楷體" w:eastAsia="標楷體" w:hAnsi="標楷體" w:cs="Times New Roman" w:hint="eastAsia"/>
          <w:color w:val="000000"/>
        </w:rPr>
        <w:t>月</w:t>
      </w:r>
      <w:r w:rsidRPr="00B2719A">
        <w:rPr>
          <w:rFonts w:ascii="標楷體" w:eastAsia="標楷體" w:hAnsi="標楷體" w:cs="Times New Roman"/>
          <w:color w:val="000000"/>
        </w:rPr>
        <w:t>22</w:t>
      </w:r>
      <w:r w:rsidRPr="00B2719A">
        <w:rPr>
          <w:rFonts w:ascii="標楷體" w:eastAsia="標楷體" w:hAnsi="標楷體" w:cs="Times New Roman" w:hint="eastAsia"/>
          <w:color w:val="000000"/>
        </w:rPr>
        <w:t>日</w:t>
      </w:r>
      <w:r w:rsidRPr="00BA4BEA">
        <w:rPr>
          <w:rFonts w:ascii="標楷體" w:eastAsia="標楷體" w:hAnsi="標楷體" w:cs="Times New Roman" w:hint="eastAsia"/>
        </w:rPr>
        <w:t>前</w:t>
      </w:r>
      <w:r w:rsidRPr="00BA4BEA">
        <w:rPr>
          <w:rFonts w:ascii="標楷體" w:eastAsia="標楷體" w:hAnsi="標楷體" w:cs="Times New Roman"/>
        </w:rPr>
        <w:t>(</w:t>
      </w:r>
      <w:r w:rsidRPr="00BA4BEA">
        <w:rPr>
          <w:rFonts w:ascii="標楷體" w:eastAsia="標楷體" w:hAnsi="標楷體" w:cs="Times New Roman" w:hint="eastAsia"/>
        </w:rPr>
        <w:t>郵戳為憑</w:t>
      </w:r>
      <w:r w:rsidRPr="00BA4BEA">
        <w:rPr>
          <w:rFonts w:ascii="標楷體" w:eastAsia="標楷體" w:hAnsi="標楷體" w:cs="Times New Roman"/>
        </w:rPr>
        <w:t>)</w:t>
      </w:r>
      <w:r w:rsidRPr="00BA4BEA">
        <w:rPr>
          <w:rFonts w:ascii="標楷體" w:eastAsia="標楷體" w:hAnsi="標楷體" w:cs="Times New Roman" w:hint="eastAsia"/>
        </w:rPr>
        <w:t>以書面提出勘誤申請。相關比賽秩序冊及賽程，請各參賽團體及個人直接至本會網站查詢列印。</w:t>
      </w:r>
    </w:p>
    <w:p w:rsidR="002D1301" w:rsidRDefault="002D1301" w:rsidP="00562F4B">
      <w:pPr>
        <w:pStyle w:val="Web"/>
        <w:spacing w:before="0" w:beforeAutospacing="0" w:after="0" w:afterAutospacing="0" w:line="340" w:lineRule="exact"/>
        <w:ind w:leftChars="349" w:left="1198" w:hangingChars="150" w:hanging="360"/>
        <w:jc w:val="both"/>
        <w:rPr>
          <w:rFonts w:ascii="標楷體" w:eastAsia="標楷體" w:hAnsi="標楷體" w:cs="Times New Roman"/>
        </w:rPr>
      </w:pPr>
      <w:r w:rsidRPr="00BA4BEA">
        <w:rPr>
          <w:rFonts w:ascii="標楷體" w:eastAsia="標楷體" w:hAnsi="標楷體" w:cs="Times New Roman"/>
        </w:rPr>
        <w:t>14.</w:t>
      </w:r>
      <w:r w:rsidRPr="00BA4BEA">
        <w:rPr>
          <w:rFonts w:ascii="標楷體" w:eastAsia="標楷體" w:hAnsi="標楷體" w:cs="Times New Roman" w:hint="eastAsia"/>
        </w:rPr>
        <w:t>報名流程：</w:t>
      </w:r>
    </w:p>
    <w:p w:rsidR="002D1301" w:rsidRPr="00BA4BEA" w:rsidRDefault="002D1301" w:rsidP="00562F4B">
      <w:pPr>
        <w:pStyle w:val="Web"/>
        <w:spacing w:before="0" w:beforeAutospacing="0" w:after="0" w:afterAutospacing="0" w:line="340" w:lineRule="exact"/>
        <w:ind w:leftChars="349" w:left="1198" w:hangingChars="150" w:hanging="360"/>
        <w:rPr>
          <w:rFonts w:ascii="標楷體" w:eastAsia="標楷體" w:hAnsi="標楷體"/>
        </w:rPr>
      </w:pPr>
      <w:r w:rsidRPr="00BA4BEA">
        <w:rPr>
          <w:rFonts w:ascii="標楷體" w:eastAsia="標楷體" w:hAnsi="標楷體"/>
        </w:rPr>
        <w:t xml:space="preserve">   (1)</w:t>
      </w:r>
      <w:r w:rsidRPr="00BA4BEA">
        <w:rPr>
          <w:rFonts w:ascii="標楷體" w:eastAsia="標楷體" w:hAnsi="標楷體" w:hint="eastAsia"/>
        </w:rPr>
        <w:t>團體項目高中職以下各類組及個人項目參賽者</w:t>
      </w:r>
    </w:p>
    <w:tbl>
      <w:tblPr>
        <w:tblW w:w="9371" w:type="dxa"/>
        <w:jc w:val="center"/>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305"/>
        <w:gridCol w:w="2532"/>
        <w:gridCol w:w="2246"/>
        <w:gridCol w:w="305"/>
        <w:gridCol w:w="2150"/>
      </w:tblGrid>
      <w:tr w:rsidR="002D1301" w:rsidRPr="00BA4BEA" w:rsidTr="004F6D29">
        <w:trPr>
          <w:trHeight w:val="665"/>
          <w:jc w:val="center"/>
        </w:trPr>
        <w:tc>
          <w:tcPr>
            <w:tcW w:w="1833" w:type="dxa"/>
            <w:vMerge w:val="restart"/>
            <w:tcBorders>
              <w:left w:val="single" w:sz="4" w:space="0" w:color="000000"/>
              <w:right w:val="nil"/>
            </w:tcBorders>
          </w:tcPr>
          <w:p w:rsidR="002D1301" w:rsidRPr="00BA4BEA" w:rsidRDefault="002D1301" w:rsidP="004F6D29">
            <w:pPr>
              <w:spacing w:line="60" w:lineRule="auto"/>
              <w:rPr>
                <w:rFonts w:ascii="新細明體"/>
                <w:sz w:val="22"/>
              </w:rPr>
            </w:pPr>
          </w:p>
          <w:p w:rsidR="002D1301" w:rsidRPr="00BA4BEA" w:rsidRDefault="002D1301" w:rsidP="004F6D29">
            <w:pPr>
              <w:spacing w:line="60" w:lineRule="auto"/>
              <w:rPr>
                <w:sz w:val="20"/>
                <w:szCs w:val="20"/>
              </w:rPr>
            </w:pPr>
            <w:r w:rsidRPr="00BA4BEA">
              <w:rPr>
                <w:rFonts w:ascii="新細明體" w:hAnsi="新細明體" w:hint="eastAsia"/>
                <w:sz w:val="22"/>
                <w:szCs w:val="22"/>
              </w:rPr>
              <w:t>上網填寫報名</w:t>
            </w:r>
            <w:r w:rsidRPr="00BA4BEA">
              <w:rPr>
                <w:rFonts w:ascii="SimSun" w:eastAsia="SimSun" w:hAnsi="SimSun" w:hint="eastAsia"/>
                <w:sz w:val="22"/>
                <w:szCs w:val="22"/>
              </w:rPr>
              <w:t>表</w:t>
            </w:r>
            <w:r w:rsidRPr="00BA4BEA">
              <w:rPr>
                <w:rFonts w:ascii="SimSun" w:hAnsi="SimSun"/>
                <w:sz w:val="22"/>
                <w:szCs w:val="22"/>
              </w:rPr>
              <w:t xml:space="preserve"> </w:t>
            </w:r>
            <w:r w:rsidRPr="00BA4BEA">
              <w:rPr>
                <w:rFonts w:ascii="新細明體" w:hAnsi="新細明體" w:hint="eastAsia"/>
                <w:sz w:val="20"/>
                <w:szCs w:val="20"/>
              </w:rPr>
              <w:t>（</w:t>
            </w:r>
            <w:r w:rsidRPr="00BA4BEA">
              <w:rPr>
                <w:rFonts w:eastAsia="SimSun"/>
                <w:sz w:val="20"/>
                <w:szCs w:val="20"/>
                <w:u w:val="single"/>
              </w:rPr>
              <w:t>http://web.arte.g</w:t>
            </w:r>
          </w:p>
          <w:p w:rsidR="002D1301" w:rsidRPr="00BA4BEA" w:rsidRDefault="002D1301" w:rsidP="004F6D29">
            <w:pPr>
              <w:spacing w:line="60" w:lineRule="auto"/>
              <w:rPr>
                <w:rFonts w:ascii="新細明體"/>
                <w:sz w:val="16"/>
                <w:szCs w:val="16"/>
              </w:rPr>
            </w:pPr>
            <w:r w:rsidRPr="00BA4BEA">
              <w:rPr>
                <w:sz w:val="20"/>
                <w:szCs w:val="20"/>
              </w:rPr>
              <w:t xml:space="preserve">  </w:t>
            </w:r>
            <w:r w:rsidRPr="00BA4BEA">
              <w:rPr>
                <w:rFonts w:eastAsia="SimSun"/>
                <w:sz w:val="20"/>
                <w:szCs w:val="20"/>
                <w:u w:val="single"/>
              </w:rPr>
              <w:t>ov.tw/Music/</w:t>
            </w:r>
            <w:r w:rsidRPr="00BA4BEA">
              <w:rPr>
                <w:rFonts w:ascii="新細明體" w:hAnsi="新細明體" w:hint="eastAsia"/>
                <w:sz w:val="20"/>
                <w:szCs w:val="20"/>
              </w:rPr>
              <w:t>）</w:t>
            </w:r>
          </w:p>
        </w:tc>
        <w:tc>
          <w:tcPr>
            <w:tcW w:w="305" w:type="dxa"/>
            <w:tcBorders>
              <w:left w:val="nil"/>
              <w:bottom w:val="nil"/>
              <w:right w:val="nil"/>
            </w:tcBorders>
          </w:tcPr>
          <w:p w:rsidR="002D1301" w:rsidRPr="00BA4BEA" w:rsidRDefault="009A61FB" w:rsidP="004F6D29">
            <w:pPr>
              <w:spacing w:line="60" w:lineRule="auto"/>
              <w:rPr>
                <w:rFonts w:ascii="新細明體"/>
                <w:sz w:val="16"/>
                <w:szCs w:val="16"/>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4.8pt;margin-top:2.8pt;width:35.25pt;height:86.25pt;z-index:251655680;mso-position-horizontal-relative:text;mso-position-vertical-relative:text" adj="11225,5220" fillcolor="#a5a5a5" strokecolor="#a5a5a5" strokeweight=".5pt">
                  <v:stroke dashstyle="1 1" endcap="round"/>
                </v:shape>
              </w:pict>
            </w:r>
          </w:p>
        </w:tc>
        <w:tc>
          <w:tcPr>
            <w:tcW w:w="2532" w:type="dxa"/>
            <w:vMerge w:val="restart"/>
            <w:tcBorders>
              <w:top w:val="single" w:sz="4" w:space="0" w:color="000000"/>
              <w:left w:val="nil"/>
              <w:right w:val="nil"/>
            </w:tcBorders>
          </w:tcPr>
          <w:p w:rsidR="002D1301" w:rsidRPr="00BA4BEA" w:rsidRDefault="009A61FB" w:rsidP="004F6D29">
            <w:pPr>
              <w:spacing w:line="60" w:lineRule="auto"/>
              <w:rPr>
                <w:rFonts w:ascii="新細明體"/>
                <w:sz w:val="22"/>
              </w:rPr>
            </w:pPr>
            <w:r>
              <w:rPr>
                <w:noProof/>
              </w:rPr>
              <w:pict>
                <v:shape id="_x0000_s1027" type="#_x0000_t13" style="position:absolute;margin-left:120pt;margin-top:2.05pt;width:35.25pt;height:86.25pt;z-index:251656704;mso-position-horizontal-relative:text;mso-position-vertical-relative:text" adj="11225,5220" fillcolor="#a5a5a5" strokecolor="#a5a5a5" strokeweight=".5pt">
                  <v:stroke dashstyle="1 1" endcap="round"/>
                </v:shape>
              </w:pict>
            </w:r>
            <w:r w:rsidR="002D1301" w:rsidRPr="00BA4BEA">
              <w:rPr>
                <w:rFonts w:ascii="新細明體" w:hAnsi="新細明體"/>
                <w:sz w:val="22"/>
                <w:szCs w:val="22"/>
              </w:rPr>
              <w:t xml:space="preserve">    </w:t>
            </w:r>
            <w:r w:rsidR="002D1301" w:rsidRPr="00BA4BEA">
              <w:rPr>
                <w:rFonts w:ascii="新細明體" w:hAnsi="新細明體" w:hint="eastAsia"/>
                <w:sz w:val="22"/>
                <w:szCs w:val="22"/>
              </w:rPr>
              <w:t>自報名系統「正式</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r w:rsidRPr="00BA4BEA">
              <w:rPr>
                <w:rFonts w:ascii="新細明體" w:hAnsi="新細明體" w:hint="eastAsia"/>
                <w:sz w:val="20"/>
                <w:szCs w:val="20"/>
              </w:rPr>
              <w:t>（列</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印後即無法於系統內</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修改資料，請審慎輸</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入資料）</w:t>
            </w:r>
            <w:r w:rsidRPr="00BA4BEA">
              <w:rPr>
                <w:rFonts w:ascii="新細明體" w:hAnsi="新細明體"/>
                <w:sz w:val="23"/>
                <w:szCs w:val="23"/>
              </w:rPr>
              <w:t xml:space="preserve"> </w:t>
            </w:r>
          </w:p>
        </w:tc>
        <w:tc>
          <w:tcPr>
            <w:tcW w:w="2246" w:type="dxa"/>
            <w:vMerge w:val="restart"/>
            <w:tcBorders>
              <w:left w:val="nil"/>
              <w:right w:val="nil"/>
            </w:tcBorders>
          </w:tcPr>
          <w:p w:rsidR="002D1301" w:rsidRPr="00BA4BEA" w:rsidRDefault="009A61FB" w:rsidP="004F6D29">
            <w:pPr>
              <w:spacing w:line="60" w:lineRule="auto"/>
              <w:rPr>
                <w:rFonts w:ascii="新細明體"/>
                <w:sz w:val="22"/>
              </w:rPr>
            </w:pPr>
            <w:r>
              <w:rPr>
                <w:noProof/>
              </w:rPr>
              <w:pict>
                <v:shape id="_x0000_s1028" type="#_x0000_t13" style="position:absolute;margin-left:106.5pt;margin-top:2.05pt;width:35.25pt;height:86.25pt;z-index:251657728;mso-position-horizontal-relative:text;mso-position-vertical-relative:text" adj="11225,5220" fillcolor="#a5a5a5" strokecolor="#a5a5a5" strokeweight=".5pt">
                  <v:stroke dashstyle="1 1" endcap="round"/>
                </v:shape>
              </w:pict>
            </w:r>
            <w:r w:rsidR="002D1301" w:rsidRPr="00BA4BEA">
              <w:rPr>
                <w:rFonts w:ascii="新細明體" w:hAnsi="新細明體"/>
                <w:sz w:val="22"/>
                <w:szCs w:val="22"/>
              </w:rPr>
              <w:t xml:space="preserve">      </w:t>
            </w:r>
            <w:r w:rsidR="002D1301" w:rsidRPr="00BA4BEA">
              <w:rPr>
                <w:rFonts w:ascii="新細明體" w:hAnsi="新細明體" w:hint="eastAsia"/>
                <w:sz w:val="22"/>
                <w:szCs w:val="22"/>
              </w:rPr>
              <w:t>送校方蓋校印</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tc>
        <w:tc>
          <w:tcPr>
            <w:tcW w:w="305" w:type="dxa"/>
            <w:tcBorders>
              <w:left w:val="nil"/>
              <w:bottom w:val="nil"/>
              <w:right w:val="nil"/>
            </w:tcBorders>
          </w:tcPr>
          <w:p w:rsidR="002D1301" w:rsidRPr="00BA4BEA" w:rsidRDefault="002D1301" w:rsidP="004F6D29">
            <w:pPr>
              <w:spacing w:line="60" w:lineRule="auto"/>
              <w:rPr>
                <w:rFonts w:ascii="新細明體"/>
                <w:sz w:val="23"/>
                <w:szCs w:val="23"/>
              </w:rPr>
            </w:pPr>
          </w:p>
        </w:tc>
        <w:tc>
          <w:tcPr>
            <w:tcW w:w="2150" w:type="dxa"/>
            <w:vMerge w:val="restart"/>
            <w:tcBorders>
              <w:left w:val="nil"/>
            </w:tcBorders>
          </w:tcPr>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寄送報名表至縣</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市政府教育局</w:t>
            </w:r>
            <w:r w:rsidRPr="00BA4BEA">
              <w:rPr>
                <w:rFonts w:ascii="新細明體" w:hAnsi="新細明體"/>
                <w:sz w:val="22"/>
                <w:szCs w:val="22"/>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處。</w:t>
            </w:r>
            <w:r w:rsidRPr="00BA4BEA">
              <w:rPr>
                <w:rFonts w:ascii="新細明體" w:hAnsi="新細明體" w:hint="eastAsia"/>
                <w:sz w:val="20"/>
                <w:szCs w:val="20"/>
              </w:rPr>
              <w:t>（收件截止期</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限請留意各縣市政</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府之相關規定）</w:t>
            </w:r>
          </w:p>
        </w:tc>
      </w:tr>
      <w:tr w:rsidR="002D1301" w:rsidRPr="00BA4BEA" w:rsidTr="004F6D29">
        <w:trPr>
          <w:trHeight w:val="642"/>
          <w:jc w:val="center"/>
        </w:trPr>
        <w:tc>
          <w:tcPr>
            <w:tcW w:w="1833" w:type="dxa"/>
            <w:vMerge/>
            <w:tcBorders>
              <w:left w:val="single" w:sz="4" w:space="0" w:color="000000"/>
              <w:right w:val="nil"/>
            </w:tcBorders>
          </w:tcPr>
          <w:p w:rsidR="002D1301" w:rsidRPr="00BA4BEA" w:rsidRDefault="002D1301" w:rsidP="004F6D29">
            <w:pPr>
              <w:spacing w:line="60" w:lineRule="auto"/>
              <w:rPr>
                <w:sz w:val="16"/>
                <w:szCs w:val="16"/>
              </w:rPr>
            </w:pPr>
          </w:p>
        </w:tc>
        <w:tc>
          <w:tcPr>
            <w:tcW w:w="305" w:type="dxa"/>
            <w:tcBorders>
              <w:top w:val="nil"/>
              <w:left w:val="nil"/>
              <w:right w:val="nil"/>
            </w:tcBorders>
          </w:tcPr>
          <w:p w:rsidR="002D1301" w:rsidRPr="00BA4BEA" w:rsidRDefault="002D1301" w:rsidP="004F6D29">
            <w:pPr>
              <w:spacing w:line="60" w:lineRule="auto"/>
              <w:rPr>
                <w:sz w:val="16"/>
                <w:szCs w:val="16"/>
              </w:rPr>
            </w:pPr>
          </w:p>
        </w:tc>
        <w:tc>
          <w:tcPr>
            <w:tcW w:w="2532" w:type="dxa"/>
            <w:vMerge/>
            <w:tcBorders>
              <w:left w:val="nil"/>
              <w:bottom w:val="single" w:sz="4" w:space="0" w:color="000000"/>
              <w:right w:val="nil"/>
            </w:tcBorders>
          </w:tcPr>
          <w:p w:rsidR="002D1301" w:rsidRPr="00BA4BEA" w:rsidRDefault="002D1301" w:rsidP="004F6D29">
            <w:pPr>
              <w:spacing w:line="60" w:lineRule="auto"/>
              <w:rPr>
                <w:sz w:val="16"/>
                <w:szCs w:val="16"/>
              </w:rPr>
            </w:pPr>
          </w:p>
        </w:tc>
        <w:tc>
          <w:tcPr>
            <w:tcW w:w="2246" w:type="dxa"/>
            <w:vMerge/>
            <w:tcBorders>
              <w:left w:val="nil"/>
              <w:right w:val="nil"/>
            </w:tcBorders>
          </w:tcPr>
          <w:p w:rsidR="002D1301" w:rsidRPr="00BA4BEA" w:rsidRDefault="002D1301" w:rsidP="004F6D29">
            <w:pPr>
              <w:spacing w:line="60" w:lineRule="auto"/>
              <w:rPr>
                <w:sz w:val="16"/>
                <w:szCs w:val="16"/>
              </w:rPr>
            </w:pPr>
          </w:p>
        </w:tc>
        <w:tc>
          <w:tcPr>
            <w:tcW w:w="305" w:type="dxa"/>
            <w:tcBorders>
              <w:top w:val="nil"/>
              <w:left w:val="nil"/>
              <w:right w:val="nil"/>
            </w:tcBorders>
          </w:tcPr>
          <w:p w:rsidR="002D1301" w:rsidRPr="00BA4BEA" w:rsidRDefault="002D1301" w:rsidP="004F6D29">
            <w:pPr>
              <w:spacing w:line="60" w:lineRule="auto"/>
              <w:rPr>
                <w:sz w:val="16"/>
                <w:szCs w:val="16"/>
              </w:rPr>
            </w:pPr>
          </w:p>
        </w:tc>
        <w:tc>
          <w:tcPr>
            <w:tcW w:w="2150" w:type="dxa"/>
            <w:vMerge/>
            <w:tcBorders>
              <w:left w:val="nil"/>
            </w:tcBorders>
          </w:tcPr>
          <w:p w:rsidR="002D1301" w:rsidRPr="00BA4BEA" w:rsidRDefault="002D1301" w:rsidP="004F6D29">
            <w:pPr>
              <w:spacing w:line="60" w:lineRule="auto"/>
              <w:rPr>
                <w:sz w:val="16"/>
                <w:szCs w:val="16"/>
              </w:rPr>
            </w:pPr>
          </w:p>
        </w:tc>
      </w:tr>
    </w:tbl>
    <w:p w:rsidR="002D1301" w:rsidRDefault="002D1301"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rPr>
        <w:t xml:space="preserve">   </w:t>
      </w:r>
    </w:p>
    <w:p w:rsidR="002D1301" w:rsidRPr="00BA4BEA" w:rsidRDefault="002D1301" w:rsidP="00562F4B">
      <w:pPr>
        <w:pStyle w:val="Web"/>
        <w:spacing w:before="0" w:beforeAutospacing="0" w:after="0" w:afterAutospacing="0"/>
        <w:ind w:leftChars="349" w:left="1198" w:hangingChars="150" w:hanging="360"/>
        <w:rPr>
          <w:rFonts w:ascii="標楷體" w:eastAsia="標楷體" w:hAnsi="標楷體" w:cs="Times New Roman"/>
        </w:rPr>
      </w:pPr>
      <w:r w:rsidRPr="00BA4BEA">
        <w:rPr>
          <w:rFonts w:ascii="標楷體" w:eastAsia="標楷體" w:hAnsi="標楷體"/>
        </w:rPr>
        <w:t>(2)</w:t>
      </w:r>
      <w:r w:rsidRPr="00BA4BEA">
        <w:rPr>
          <w:rFonts w:ascii="標楷體" w:eastAsia="標楷體" w:hAnsi="標楷體" w:hint="eastAsia"/>
        </w:rPr>
        <w:t>團體項目大專組及</w:t>
      </w:r>
      <w:r w:rsidRPr="00BA4BEA">
        <w:rPr>
          <w:rFonts w:ascii="標楷體" w:eastAsia="標楷體" w:hAnsi="標楷體" w:cs="Times New Roman" w:hint="eastAsia"/>
        </w:rPr>
        <w:t>依本要點陸、一、</w:t>
      </w: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)1.(1)</w:t>
      </w:r>
      <w:r w:rsidRPr="00BA4BEA">
        <w:rPr>
          <w:rFonts w:ascii="標楷體" w:eastAsia="標楷體" w:hAnsi="標楷體" w:cs="Times New Roman" w:hint="eastAsia"/>
        </w:rPr>
        <w:t>、</w:t>
      </w:r>
      <w:r w:rsidRPr="00BA4BEA">
        <w:rPr>
          <w:rFonts w:ascii="標楷體" w:eastAsia="標楷體" w:hAnsi="標楷體" w:cs="Times New Roman"/>
        </w:rPr>
        <w:t>(2)</w:t>
      </w:r>
      <w:r w:rsidRPr="00BA4BEA">
        <w:rPr>
          <w:rFonts w:ascii="標楷體" w:eastAsia="標楷體" w:hAnsi="標楷體" w:cs="Times New Roman" w:hint="eastAsia"/>
        </w:rPr>
        <w:t>、</w:t>
      </w:r>
      <w:r w:rsidRPr="00BA4BEA">
        <w:rPr>
          <w:rFonts w:ascii="標楷體" w:eastAsia="標楷體" w:hAnsi="標楷體" w:cs="Times New Roman"/>
        </w:rPr>
        <w:t>(3)</w:t>
      </w:r>
      <w:r w:rsidRPr="00BA4BEA">
        <w:rPr>
          <w:rFonts w:ascii="標楷體" w:eastAsia="標楷體" w:hAnsi="標楷體" w:cs="Times New Roman" w:hint="eastAsia"/>
        </w:rPr>
        <w:t>得逕行參加決賽之</w:t>
      </w:r>
    </w:p>
    <w:p w:rsidR="002D1301" w:rsidRPr="00BA4BEA" w:rsidRDefault="002D1301" w:rsidP="00562F4B">
      <w:pPr>
        <w:pStyle w:val="Web"/>
        <w:spacing w:before="0" w:beforeAutospacing="0" w:after="0" w:afterAutospacing="0"/>
        <w:ind w:leftChars="349" w:left="1198" w:hangingChars="150" w:hanging="360"/>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cs="Times New Roman" w:hint="eastAsia"/>
        </w:rPr>
        <w:t>團體項目</w:t>
      </w:r>
      <w:r w:rsidRPr="00BA4BEA">
        <w:rPr>
          <w:rFonts w:ascii="標楷體" w:eastAsia="標楷體" w:hAnsi="標楷體" w:hint="eastAsia"/>
        </w:rPr>
        <w:t>參賽者</w:t>
      </w:r>
    </w:p>
    <w:tbl>
      <w:tblPr>
        <w:tblW w:w="9375" w:type="dxa"/>
        <w:jc w:val="center"/>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0"/>
        <w:gridCol w:w="2569"/>
        <w:gridCol w:w="2294"/>
        <w:gridCol w:w="309"/>
        <w:gridCol w:w="2183"/>
      </w:tblGrid>
      <w:tr w:rsidR="002D1301" w:rsidRPr="00BA4BEA" w:rsidTr="004F6D29">
        <w:trPr>
          <w:trHeight w:val="774"/>
          <w:jc w:val="center"/>
        </w:trPr>
        <w:tc>
          <w:tcPr>
            <w:tcW w:w="2020" w:type="dxa"/>
            <w:vMerge w:val="restart"/>
            <w:tcBorders>
              <w:left w:val="single" w:sz="4" w:space="0" w:color="000000"/>
              <w:right w:val="nil"/>
            </w:tcBorders>
          </w:tcPr>
          <w:p w:rsidR="002D1301" w:rsidRPr="00BA4BEA" w:rsidRDefault="009A61FB" w:rsidP="004F6D29">
            <w:pPr>
              <w:spacing w:line="60" w:lineRule="auto"/>
              <w:rPr>
                <w:rFonts w:ascii="新細明體"/>
                <w:sz w:val="23"/>
                <w:szCs w:val="23"/>
              </w:rPr>
            </w:pPr>
            <w:r>
              <w:rPr>
                <w:noProof/>
              </w:rPr>
              <w:pict>
                <v:shape id="_x0000_s1029" type="#_x0000_t13" style="position:absolute;margin-left:91.45pt;margin-top:1.8pt;width:35.25pt;height:86.25pt;z-index:251658752" adj="11225,5220" fillcolor="#a5a5a5" strokecolor="#a5a5a5" strokeweight=".5pt">
                  <v:stroke dashstyle="1 1" endcap="round"/>
                </v:shape>
              </w:pict>
            </w:r>
          </w:p>
          <w:p w:rsidR="002D1301" w:rsidRPr="00BA4BEA" w:rsidRDefault="002D1301" w:rsidP="004F6D29">
            <w:pPr>
              <w:spacing w:line="60" w:lineRule="auto"/>
              <w:rPr>
                <w:sz w:val="20"/>
                <w:szCs w:val="20"/>
                <w:u w:val="single"/>
              </w:rPr>
            </w:pPr>
            <w:r w:rsidRPr="00BA4BEA">
              <w:rPr>
                <w:rFonts w:ascii="新細明體" w:hAnsi="新細明體" w:hint="eastAsia"/>
                <w:sz w:val="23"/>
                <w:szCs w:val="23"/>
              </w:rPr>
              <w:t>上網填寫報名表</w:t>
            </w:r>
            <w:r w:rsidRPr="00BA4BEA">
              <w:rPr>
                <w:rFonts w:ascii="新細明體" w:hAnsi="新細明體" w:hint="eastAsia"/>
                <w:sz w:val="20"/>
                <w:szCs w:val="20"/>
              </w:rPr>
              <w:t>（</w:t>
            </w:r>
            <w:hyperlink r:id="rId10" w:history="1">
              <w:r w:rsidRPr="00557198">
                <w:t>http://web.arte</w:t>
              </w:r>
            </w:hyperlink>
            <w:r w:rsidRPr="00BA4BEA">
              <w:rPr>
                <w:sz w:val="20"/>
                <w:szCs w:val="20"/>
                <w:u w:val="single"/>
              </w:rPr>
              <w:t>.g</w:t>
            </w:r>
          </w:p>
          <w:p w:rsidR="002D1301" w:rsidRPr="00BA4BEA" w:rsidRDefault="002D1301" w:rsidP="004F6D29">
            <w:pPr>
              <w:spacing w:line="60" w:lineRule="auto"/>
              <w:rPr>
                <w:rFonts w:ascii="新細明體"/>
                <w:sz w:val="16"/>
                <w:szCs w:val="16"/>
              </w:rPr>
            </w:pPr>
            <w:r w:rsidRPr="00BA4BEA">
              <w:rPr>
                <w:sz w:val="20"/>
                <w:szCs w:val="20"/>
              </w:rPr>
              <w:t xml:space="preserve">  </w:t>
            </w:r>
            <w:r w:rsidRPr="00BA4BEA">
              <w:rPr>
                <w:sz w:val="20"/>
                <w:szCs w:val="20"/>
                <w:u w:val="single"/>
              </w:rPr>
              <w:t>ov.tw/Music/</w:t>
            </w:r>
            <w:r w:rsidRPr="00BA4BEA">
              <w:rPr>
                <w:rFonts w:ascii="新細明體" w:hAnsi="新細明體" w:hint="eastAsia"/>
                <w:sz w:val="20"/>
                <w:szCs w:val="20"/>
              </w:rPr>
              <w:t>）</w:t>
            </w:r>
          </w:p>
          <w:p w:rsidR="002D1301" w:rsidRPr="00BA4BEA" w:rsidRDefault="002D1301" w:rsidP="004F6D29">
            <w:pPr>
              <w:spacing w:line="60" w:lineRule="auto"/>
              <w:rPr>
                <w:rFonts w:ascii="新細明體"/>
                <w:sz w:val="16"/>
                <w:szCs w:val="16"/>
              </w:rPr>
            </w:pPr>
          </w:p>
        </w:tc>
        <w:tc>
          <w:tcPr>
            <w:tcW w:w="2569" w:type="dxa"/>
            <w:vMerge w:val="restart"/>
            <w:tcBorders>
              <w:top w:val="single" w:sz="4" w:space="0" w:color="000000"/>
              <w:left w:val="nil"/>
              <w:right w:val="nil"/>
            </w:tcBorders>
          </w:tcPr>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自報名系統「正式</w:t>
            </w:r>
            <w:r w:rsidRPr="00BA4BEA">
              <w:rPr>
                <w:rFonts w:ascii="新細明體" w:hAnsi="新細明體"/>
                <w:sz w:val="22"/>
                <w:szCs w:val="22"/>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2"/>
                <w:szCs w:val="22"/>
              </w:rPr>
              <w:t xml:space="preserve">     </w:t>
            </w:r>
            <w:r w:rsidRPr="00BA4BEA">
              <w:rPr>
                <w:rFonts w:ascii="新細明體" w:hAnsi="新細明體" w:hint="eastAsia"/>
                <w:sz w:val="22"/>
                <w:szCs w:val="22"/>
              </w:rPr>
              <w:t>列印」報名表。</w:t>
            </w:r>
            <w:r w:rsidRPr="00BA4BEA">
              <w:rPr>
                <w:rFonts w:ascii="新細明體" w:hAnsi="新細明體" w:hint="eastAsia"/>
                <w:sz w:val="20"/>
                <w:szCs w:val="20"/>
              </w:rPr>
              <w:t>（列</w:t>
            </w:r>
            <w:r w:rsidRPr="00BA4BEA">
              <w:rPr>
                <w:rFonts w:ascii="新細明體" w:hAnsi="新細明體"/>
                <w:sz w:val="20"/>
                <w:szCs w:val="20"/>
              </w:rPr>
              <w:t xml:space="preserve"> </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印後即無法於系統</w:t>
            </w:r>
          </w:p>
          <w:p w:rsidR="002D1301" w:rsidRPr="00BA4BEA" w:rsidRDefault="002D1301" w:rsidP="004F6D29">
            <w:pPr>
              <w:spacing w:line="60" w:lineRule="auto"/>
              <w:rPr>
                <w:rFonts w:ascii="新細明體"/>
                <w:sz w:val="20"/>
                <w:szCs w:val="20"/>
              </w:rPr>
            </w:pPr>
            <w:r w:rsidRPr="00BA4BEA">
              <w:rPr>
                <w:rFonts w:ascii="新細明體" w:hAnsi="新細明體"/>
                <w:sz w:val="20"/>
                <w:szCs w:val="20"/>
              </w:rPr>
              <w:t xml:space="preserve">      </w:t>
            </w:r>
            <w:r w:rsidRPr="00BA4BEA">
              <w:rPr>
                <w:rFonts w:ascii="新細明體" w:hAnsi="新細明體" w:hint="eastAsia"/>
                <w:sz w:val="20"/>
                <w:szCs w:val="20"/>
              </w:rPr>
              <w:t>內修改資料，請審慎</w:t>
            </w:r>
          </w:p>
          <w:p w:rsidR="002D1301" w:rsidRPr="00BA4BEA" w:rsidRDefault="002D1301" w:rsidP="004F6D29">
            <w:pPr>
              <w:spacing w:line="60" w:lineRule="auto"/>
              <w:rPr>
                <w:rFonts w:ascii="新細明體"/>
                <w:sz w:val="23"/>
                <w:szCs w:val="23"/>
              </w:rPr>
            </w:pPr>
            <w:r w:rsidRPr="00BA4BEA">
              <w:rPr>
                <w:rFonts w:ascii="新細明體" w:hAnsi="新細明體"/>
                <w:sz w:val="20"/>
                <w:szCs w:val="20"/>
              </w:rPr>
              <w:t xml:space="preserve">      </w:t>
            </w:r>
            <w:r w:rsidRPr="00BA4BEA">
              <w:rPr>
                <w:rFonts w:ascii="新細明體" w:hAnsi="新細明體" w:hint="eastAsia"/>
                <w:sz w:val="20"/>
                <w:szCs w:val="20"/>
              </w:rPr>
              <w:t>輸入資料）</w:t>
            </w:r>
          </w:p>
        </w:tc>
        <w:tc>
          <w:tcPr>
            <w:tcW w:w="2294" w:type="dxa"/>
            <w:vMerge w:val="restart"/>
            <w:tcBorders>
              <w:left w:val="nil"/>
              <w:right w:val="nil"/>
            </w:tcBorders>
          </w:tcPr>
          <w:p w:rsidR="002D1301" w:rsidRPr="00BA4BEA" w:rsidRDefault="009A61FB" w:rsidP="004F6D29">
            <w:pPr>
              <w:spacing w:line="60" w:lineRule="auto"/>
              <w:rPr>
                <w:rFonts w:ascii="新細明體"/>
                <w:sz w:val="22"/>
              </w:rPr>
            </w:pPr>
            <w:r>
              <w:rPr>
                <w:noProof/>
              </w:rPr>
              <w:pict>
                <v:shape id="_x0000_s1030" type="#_x0000_t13" style="position:absolute;margin-left:-4.65pt;margin-top:1.8pt;width:35.25pt;height:86.25pt;z-index:251659776;mso-position-horizontal-relative:text;mso-position-vertical-relative:text" adj="11225,5220" fillcolor="#a5a5a5" strokecolor="#a5a5a5" strokeweight=".5pt">
                  <v:stroke dashstyle="1 1" endcap="round"/>
                </v:shape>
              </w:pict>
            </w:r>
            <w:r>
              <w:rPr>
                <w:noProof/>
              </w:rPr>
              <w:pict>
                <v:shape id="_x0000_s1031" type="#_x0000_t13" style="position:absolute;margin-left:107.65pt;margin-top:1.8pt;width:35.25pt;height:86.25pt;z-index:251660800;mso-position-horizontal-relative:text;mso-position-vertical-relative:text" adj="11225,5220" fillcolor="#a5a5a5" strokecolor="#a5a5a5" strokeweight=".5pt">
                  <v:stroke dashstyle="1 1" endcap="round"/>
                </v:shape>
              </w:pict>
            </w:r>
            <w:r w:rsidR="002D1301" w:rsidRPr="00BA4BEA">
              <w:rPr>
                <w:rFonts w:ascii="新細明體" w:hAnsi="新細明體"/>
                <w:sz w:val="22"/>
                <w:szCs w:val="22"/>
              </w:rPr>
              <w:t xml:space="preserve">      </w:t>
            </w:r>
            <w:r w:rsidR="002D1301" w:rsidRPr="00BA4BEA">
              <w:rPr>
                <w:rFonts w:ascii="新細明體" w:hAnsi="新細明體" w:hint="eastAsia"/>
                <w:sz w:val="22"/>
                <w:szCs w:val="22"/>
              </w:rPr>
              <w:t>送校方蓋校印</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（關防），相關</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規定請參閱上</w:t>
            </w:r>
          </w:p>
          <w:p w:rsidR="002D1301" w:rsidRPr="00BA4BEA" w:rsidRDefault="002D1301" w:rsidP="004F6D29">
            <w:pPr>
              <w:spacing w:line="60" w:lineRule="auto"/>
              <w:rPr>
                <w:rFonts w:ascii="新細明體"/>
                <w:sz w:val="22"/>
              </w:rPr>
            </w:pPr>
            <w:r w:rsidRPr="00BA4BEA">
              <w:rPr>
                <w:rFonts w:ascii="新細明體" w:hAnsi="新細明體"/>
                <w:sz w:val="22"/>
                <w:szCs w:val="22"/>
              </w:rPr>
              <w:t xml:space="preserve">      </w:t>
            </w:r>
            <w:r w:rsidRPr="00BA4BEA">
              <w:rPr>
                <w:rFonts w:ascii="新細明體" w:hAnsi="新細明體" w:hint="eastAsia"/>
                <w:sz w:val="22"/>
                <w:szCs w:val="22"/>
              </w:rPr>
              <w:t>開條文。</w:t>
            </w:r>
          </w:p>
          <w:p w:rsidR="002D1301" w:rsidRPr="00BA4BEA" w:rsidRDefault="002D1301" w:rsidP="004F6D29">
            <w:pPr>
              <w:spacing w:line="60" w:lineRule="auto"/>
              <w:rPr>
                <w:rFonts w:ascii="新細明體"/>
                <w:sz w:val="23"/>
                <w:szCs w:val="23"/>
              </w:rPr>
            </w:pPr>
          </w:p>
        </w:tc>
        <w:tc>
          <w:tcPr>
            <w:tcW w:w="309" w:type="dxa"/>
            <w:tcBorders>
              <w:left w:val="nil"/>
              <w:bottom w:val="nil"/>
              <w:right w:val="nil"/>
            </w:tcBorders>
          </w:tcPr>
          <w:p w:rsidR="002D1301" w:rsidRPr="00BA4BEA" w:rsidRDefault="002D1301" w:rsidP="004F6D29">
            <w:pPr>
              <w:spacing w:line="60" w:lineRule="auto"/>
              <w:rPr>
                <w:rFonts w:ascii="新細明體"/>
                <w:sz w:val="23"/>
                <w:szCs w:val="23"/>
              </w:rPr>
            </w:pPr>
          </w:p>
        </w:tc>
        <w:tc>
          <w:tcPr>
            <w:tcW w:w="2183" w:type="dxa"/>
            <w:vMerge w:val="restart"/>
            <w:tcBorders>
              <w:left w:val="nil"/>
            </w:tcBorders>
          </w:tcPr>
          <w:p w:rsidR="002D1301" w:rsidRPr="00BA4BEA" w:rsidRDefault="002D1301" w:rsidP="004F6D29">
            <w:pPr>
              <w:spacing w:line="60" w:lineRule="auto"/>
              <w:rPr>
                <w:rFonts w:ascii="新細明體"/>
                <w:sz w:val="22"/>
              </w:rPr>
            </w:pPr>
            <w:r w:rsidRPr="00BA4BEA">
              <w:rPr>
                <w:rFonts w:ascii="新細明體" w:hAnsi="新細明體"/>
                <w:sz w:val="23"/>
                <w:szCs w:val="23"/>
              </w:rPr>
              <w:t xml:space="preserve">   </w:t>
            </w:r>
            <w:r w:rsidRPr="00BA4BEA">
              <w:rPr>
                <w:rFonts w:ascii="新細明體" w:hAnsi="新細明體" w:hint="eastAsia"/>
                <w:sz w:val="22"/>
                <w:szCs w:val="22"/>
              </w:rPr>
              <w:t>寄送報名表至本</w:t>
            </w:r>
            <w:r w:rsidRPr="00BA4BEA">
              <w:rPr>
                <w:rFonts w:ascii="新細明體" w:hAnsi="新細明體"/>
                <w:sz w:val="22"/>
                <w:szCs w:val="22"/>
              </w:rPr>
              <w:t xml:space="preserve"> </w:t>
            </w:r>
          </w:p>
          <w:p w:rsidR="002D1301" w:rsidRPr="005B1A4F" w:rsidRDefault="002D1301" w:rsidP="004F6D29">
            <w:pPr>
              <w:spacing w:line="60" w:lineRule="auto"/>
              <w:rPr>
                <w:rFonts w:ascii="新細明體"/>
                <w:color w:val="000000"/>
                <w:sz w:val="18"/>
                <w:szCs w:val="18"/>
              </w:rPr>
            </w:pPr>
            <w:r w:rsidRPr="00BA4BEA">
              <w:rPr>
                <w:rFonts w:ascii="新細明體" w:hAnsi="新細明體"/>
                <w:sz w:val="22"/>
                <w:szCs w:val="22"/>
              </w:rPr>
              <w:t xml:space="preserve">   </w:t>
            </w:r>
            <w:r w:rsidRPr="00BA4BEA">
              <w:rPr>
                <w:rFonts w:ascii="新細明體" w:hAnsi="新細明體" w:hint="eastAsia"/>
                <w:sz w:val="22"/>
                <w:szCs w:val="22"/>
              </w:rPr>
              <w:t>會。</w:t>
            </w:r>
            <w:r w:rsidRPr="005B1A4F">
              <w:rPr>
                <w:rFonts w:ascii="新細明體" w:hAnsi="新細明體" w:hint="eastAsia"/>
                <w:color w:val="000000"/>
                <w:sz w:val="18"/>
                <w:szCs w:val="18"/>
              </w:rPr>
              <w:t>（</w:t>
            </w:r>
            <w:r w:rsidRPr="005B1A4F">
              <w:rPr>
                <w:rFonts w:ascii="新細明體" w:hAnsi="新細明體"/>
                <w:b/>
                <w:color w:val="FF0000"/>
                <w:sz w:val="18"/>
                <w:szCs w:val="18"/>
                <w:u w:val="single"/>
              </w:rPr>
              <w:t>104</w:t>
            </w:r>
            <w:r w:rsidRPr="005B1A4F">
              <w:rPr>
                <w:rFonts w:ascii="新細明體" w:hAnsi="新細明體" w:hint="eastAsia"/>
                <w:color w:val="000000"/>
                <w:sz w:val="18"/>
                <w:szCs w:val="18"/>
              </w:rPr>
              <w:t>年</w:t>
            </w:r>
            <w:r w:rsidRPr="005B1A4F">
              <w:rPr>
                <w:rFonts w:ascii="新細明體" w:hAnsi="新細明體"/>
                <w:color w:val="000000"/>
                <w:sz w:val="18"/>
                <w:szCs w:val="18"/>
              </w:rPr>
              <w:t>12</w:t>
            </w:r>
            <w:r w:rsidRPr="005B1A4F">
              <w:rPr>
                <w:rFonts w:ascii="新細明體" w:hAnsi="新細明體" w:hint="eastAsia"/>
                <w:color w:val="000000"/>
                <w:sz w:val="18"/>
                <w:szCs w:val="18"/>
              </w:rPr>
              <w:t>月</w:t>
            </w:r>
          </w:p>
          <w:p w:rsidR="002D1301" w:rsidRPr="00BA4BEA" w:rsidRDefault="002D1301" w:rsidP="004F6D29">
            <w:pPr>
              <w:spacing w:line="60" w:lineRule="auto"/>
              <w:ind w:leftChars="100" w:left="240"/>
              <w:rPr>
                <w:rFonts w:ascii="新細明體"/>
                <w:sz w:val="18"/>
                <w:szCs w:val="18"/>
              </w:rPr>
            </w:pPr>
            <w:r w:rsidRPr="005B1A4F">
              <w:rPr>
                <w:rFonts w:ascii="新細明體" w:hAnsi="新細明體"/>
                <w:color w:val="000000"/>
                <w:sz w:val="18"/>
                <w:szCs w:val="18"/>
              </w:rPr>
              <w:t xml:space="preserve">  25</w:t>
            </w:r>
            <w:r w:rsidRPr="005B1A4F">
              <w:rPr>
                <w:rFonts w:ascii="新細明體" w:hAnsi="新細明體" w:hint="eastAsia"/>
                <w:color w:val="000000"/>
                <w:sz w:val="18"/>
                <w:szCs w:val="18"/>
              </w:rPr>
              <w:t>日前寄達本會，</w:t>
            </w:r>
            <w:r w:rsidRPr="00BA4BEA">
              <w:rPr>
                <w:rFonts w:ascii="新細明體" w:hAnsi="新細明體"/>
                <w:sz w:val="18"/>
                <w:szCs w:val="18"/>
              </w:rPr>
              <w:t xml:space="preserve"> </w:t>
            </w:r>
          </w:p>
          <w:p w:rsidR="002D1301" w:rsidRPr="00BA4BEA" w:rsidRDefault="002D1301" w:rsidP="004F6D29">
            <w:pPr>
              <w:spacing w:line="60" w:lineRule="auto"/>
              <w:ind w:leftChars="100" w:left="240"/>
              <w:rPr>
                <w:rFonts w:ascii="新細明體"/>
                <w:sz w:val="18"/>
                <w:szCs w:val="18"/>
              </w:rPr>
            </w:pPr>
            <w:r w:rsidRPr="00BA4BEA">
              <w:rPr>
                <w:rFonts w:ascii="新細明體" w:hAnsi="新細明體"/>
                <w:sz w:val="18"/>
                <w:szCs w:val="18"/>
              </w:rPr>
              <w:t xml:space="preserve"> </w:t>
            </w:r>
            <w:r w:rsidRPr="00BA4BEA">
              <w:rPr>
                <w:rFonts w:ascii="新細明體" w:hAnsi="新細明體" w:hint="eastAsia"/>
                <w:sz w:val="18"/>
                <w:szCs w:val="18"/>
              </w:rPr>
              <w:t>以郵戳為憑，逾期</w:t>
            </w:r>
          </w:p>
          <w:p w:rsidR="002D1301" w:rsidRPr="00BA4BEA" w:rsidRDefault="002D1301" w:rsidP="004F6D29">
            <w:pPr>
              <w:spacing w:line="60" w:lineRule="auto"/>
              <w:ind w:leftChars="100" w:left="240"/>
              <w:rPr>
                <w:rFonts w:ascii="新細明體"/>
                <w:sz w:val="23"/>
                <w:szCs w:val="23"/>
              </w:rPr>
            </w:pPr>
            <w:r w:rsidRPr="00BA4BEA">
              <w:rPr>
                <w:rFonts w:ascii="新細明體" w:hAnsi="新細明體"/>
                <w:sz w:val="18"/>
                <w:szCs w:val="18"/>
              </w:rPr>
              <w:t xml:space="preserve"> </w:t>
            </w:r>
            <w:r w:rsidRPr="00BA4BEA">
              <w:rPr>
                <w:rFonts w:ascii="新細明體" w:hAnsi="新細明體" w:hint="eastAsia"/>
                <w:sz w:val="18"/>
                <w:szCs w:val="18"/>
              </w:rPr>
              <w:t>一律不再受理報名）</w:t>
            </w:r>
            <w:r w:rsidRPr="00BA4BEA">
              <w:rPr>
                <w:rFonts w:ascii="新細明體" w:hAnsi="新細明體"/>
                <w:sz w:val="23"/>
                <w:szCs w:val="23"/>
              </w:rPr>
              <w:t xml:space="preserve"> </w:t>
            </w:r>
          </w:p>
        </w:tc>
      </w:tr>
      <w:tr w:rsidR="002D1301" w:rsidRPr="00BA4BEA" w:rsidTr="004F6D29">
        <w:trPr>
          <w:trHeight w:val="453"/>
          <w:jc w:val="center"/>
        </w:trPr>
        <w:tc>
          <w:tcPr>
            <w:tcW w:w="2020" w:type="dxa"/>
            <w:vMerge/>
            <w:tcBorders>
              <w:left w:val="single" w:sz="4" w:space="0" w:color="000000"/>
              <w:right w:val="nil"/>
            </w:tcBorders>
          </w:tcPr>
          <w:p w:rsidR="002D1301" w:rsidRPr="00BA4BEA" w:rsidRDefault="002D1301" w:rsidP="004F6D29">
            <w:pPr>
              <w:spacing w:line="60" w:lineRule="auto"/>
              <w:rPr>
                <w:sz w:val="16"/>
                <w:szCs w:val="16"/>
              </w:rPr>
            </w:pPr>
          </w:p>
        </w:tc>
        <w:tc>
          <w:tcPr>
            <w:tcW w:w="2569" w:type="dxa"/>
            <w:vMerge/>
            <w:tcBorders>
              <w:left w:val="nil"/>
              <w:bottom w:val="single" w:sz="4" w:space="0" w:color="000000"/>
              <w:right w:val="nil"/>
            </w:tcBorders>
          </w:tcPr>
          <w:p w:rsidR="002D1301" w:rsidRPr="00BA4BEA" w:rsidRDefault="002D1301" w:rsidP="004F6D29">
            <w:pPr>
              <w:spacing w:line="60" w:lineRule="auto"/>
              <w:rPr>
                <w:sz w:val="16"/>
                <w:szCs w:val="16"/>
              </w:rPr>
            </w:pPr>
          </w:p>
        </w:tc>
        <w:tc>
          <w:tcPr>
            <w:tcW w:w="2294" w:type="dxa"/>
            <w:vMerge/>
            <w:tcBorders>
              <w:left w:val="nil"/>
              <w:right w:val="nil"/>
            </w:tcBorders>
          </w:tcPr>
          <w:p w:rsidR="002D1301" w:rsidRPr="00BA4BEA" w:rsidRDefault="002D1301" w:rsidP="004F6D29">
            <w:pPr>
              <w:spacing w:line="60" w:lineRule="auto"/>
              <w:rPr>
                <w:sz w:val="16"/>
                <w:szCs w:val="16"/>
              </w:rPr>
            </w:pPr>
          </w:p>
        </w:tc>
        <w:tc>
          <w:tcPr>
            <w:tcW w:w="309" w:type="dxa"/>
            <w:tcBorders>
              <w:top w:val="nil"/>
              <w:left w:val="nil"/>
              <w:right w:val="nil"/>
            </w:tcBorders>
          </w:tcPr>
          <w:p w:rsidR="002D1301" w:rsidRPr="00BA4BEA" w:rsidRDefault="002D1301" w:rsidP="004F6D29">
            <w:pPr>
              <w:spacing w:line="60" w:lineRule="auto"/>
              <w:rPr>
                <w:sz w:val="16"/>
                <w:szCs w:val="16"/>
              </w:rPr>
            </w:pPr>
          </w:p>
        </w:tc>
        <w:tc>
          <w:tcPr>
            <w:tcW w:w="2183" w:type="dxa"/>
            <w:vMerge/>
            <w:tcBorders>
              <w:left w:val="nil"/>
            </w:tcBorders>
          </w:tcPr>
          <w:p w:rsidR="002D1301" w:rsidRPr="00BA4BEA" w:rsidRDefault="002D1301" w:rsidP="004F6D29">
            <w:pPr>
              <w:spacing w:line="60" w:lineRule="auto"/>
              <w:rPr>
                <w:sz w:val="16"/>
                <w:szCs w:val="16"/>
              </w:rPr>
            </w:pPr>
          </w:p>
        </w:tc>
      </w:tr>
    </w:tbl>
    <w:p w:rsidR="002D1301" w:rsidRDefault="002D1301" w:rsidP="009365A5">
      <w:pPr>
        <w:pStyle w:val="Web"/>
        <w:spacing w:before="0" w:beforeAutospacing="0" w:after="0" w:afterAutospacing="0" w:line="340" w:lineRule="exact"/>
        <w:jc w:val="both"/>
        <w:rPr>
          <w:rFonts w:ascii="標楷體" w:eastAsia="標楷體" w:hAnsi="標楷體" w:cs="Times New Roman"/>
          <w:color w:val="000000"/>
        </w:rPr>
      </w:pP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color w:val="000000"/>
        </w:rPr>
      </w:pPr>
      <w:r w:rsidRPr="00BA4BEA">
        <w:rPr>
          <w:rFonts w:ascii="標楷體" w:eastAsia="標楷體" w:hAnsi="標楷體" w:cs="Times New Roman"/>
          <w:color w:val="000000"/>
        </w:rPr>
        <w:t>(</w:t>
      </w:r>
      <w:r w:rsidRPr="00BA4BEA">
        <w:rPr>
          <w:rFonts w:ascii="標楷體" w:eastAsia="標楷體" w:hAnsi="標楷體" w:cs="Times New Roman" w:hint="eastAsia"/>
          <w:color w:val="000000"/>
        </w:rPr>
        <w:t>三</w:t>
      </w:r>
      <w:r w:rsidRPr="00BA4BEA">
        <w:rPr>
          <w:rFonts w:ascii="標楷體" w:eastAsia="標楷體" w:hAnsi="標楷體" w:cs="Times New Roman"/>
          <w:color w:val="000000"/>
        </w:rPr>
        <w:t>)</w:t>
      </w:r>
      <w:r w:rsidRPr="00BA4BEA">
        <w:rPr>
          <w:rFonts w:ascii="標楷體" w:eastAsia="標楷體" w:hAnsi="標楷體" w:cs="Times New Roman" w:hint="eastAsia"/>
          <w:color w:val="000000"/>
        </w:rPr>
        <w:t>決賽區域劃分：（詳細比賽地點併同賽程公布）</w:t>
      </w:r>
    </w:p>
    <w:p w:rsidR="002D1301" w:rsidRPr="00BA4BEA" w:rsidRDefault="002D1301" w:rsidP="006952BD">
      <w:pPr>
        <w:pStyle w:val="Web"/>
        <w:spacing w:before="0" w:beforeAutospacing="0" w:after="0" w:afterAutospacing="0" w:line="340" w:lineRule="exact"/>
        <w:ind w:firstLineChars="413" w:firstLine="991"/>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區舉行。</w:t>
      </w:r>
    </w:p>
    <w:p w:rsidR="002D1301" w:rsidRDefault="002D1301"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sidRPr="00BA4BEA">
        <w:rPr>
          <w:rFonts w:ascii="標楷體" w:eastAsia="標楷體" w:hAnsi="標楷體" w:cs="Times New Roman" w:hint="eastAsia"/>
        </w:rPr>
        <w:t>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臺北市政府教育局</w:t>
      </w:r>
      <w:r w:rsidRPr="00AB1E08">
        <w:rPr>
          <w:rFonts w:ascii="標楷體" w:eastAsia="標楷體" w:hAnsi="標楷體" w:cs="Times New Roman"/>
          <w:b/>
          <w:color w:val="000000"/>
        </w:rPr>
        <w:t xml:space="preserve"> </w:t>
      </w:r>
      <w:r>
        <w:rPr>
          <w:rFonts w:ascii="標楷體" w:eastAsia="標楷體" w:hAnsi="標楷體" w:cs="Times New Roman"/>
          <w:b/>
          <w:color w:val="000000"/>
        </w:rPr>
        <w:t xml:space="preserve">                                  </w:t>
      </w:r>
      <w:r w:rsidRPr="00BA4BEA">
        <w:rPr>
          <w:rFonts w:ascii="標楷體" w:eastAsia="標楷體" w:hAnsi="標楷體" w:cs="Times New Roman"/>
        </w:rPr>
        <w:t>(2)</w:t>
      </w:r>
      <w:r w:rsidRPr="00BA4BEA">
        <w:rPr>
          <w:rFonts w:ascii="標楷體" w:eastAsia="標楷體" w:hAnsi="標楷體" w:cs="Times New Roman" w:hint="eastAsia"/>
        </w:rPr>
        <w:t>含括範圍：臺北市、新北市、基隆市、桃園</w:t>
      </w:r>
      <w:r w:rsidRPr="00C56DED">
        <w:rPr>
          <w:rFonts w:ascii="標楷體" w:eastAsia="標楷體" w:hAnsi="標楷體" w:cs="Times New Roman" w:hint="eastAsia"/>
          <w:b/>
          <w:color w:val="FF0000"/>
          <w:u w:val="single"/>
        </w:rPr>
        <w:t>市</w:t>
      </w:r>
      <w:r w:rsidRPr="00BA4BEA">
        <w:rPr>
          <w:rFonts w:ascii="標楷體" w:eastAsia="標楷體" w:hAnsi="標楷體" w:cs="Times New Roman" w:hint="eastAsia"/>
        </w:rPr>
        <w:t>、新竹市、新竹縣、宜</w:t>
      </w:r>
    </w:p>
    <w:p w:rsidR="002D1301" w:rsidRPr="006952BD" w:rsidRDefault="002D1301" w:rsidP="006952BD">
      <w:pPr>
        <w:pStyle w:val="Web"/>
        <w:spacing w:before="0" w:beforeAutospacing="0" w:after="0" w:afterAutospacing="0" w:line="340" w:lineRule="exact"/>
        <w:ind w:leftChars="529" w:left="1983" w:hangingChars="297" w:hanging="713"/>
        <w:rPr>
          <w:rFonts w:ascii="標楷體" w:eastAsia="標楷體" w:hAnsi="標楷體" w:cs="Times New Roman"/>
        </w:rPr>
      </w:pPr>
      <w:r>
        <w:rPr>
          <w:rFonts w:ascii="標楷體" w:eastAsia="標楷體" w:hAnsi="標楷體" w:cs="Times New Roman"/>
        </w:rPr>
        <w:t xml:space="preserve">                   </w:t>
      </w:r>
      <w:r>
        <w:rPr>
          <w:rFonts w:ascii="標楷體" w:eastAsia="標楷體" w:hAnsi="標楷體" w:cs="Times New Roman" w:hint="eastAsia"/>
        </w:rPr>
        <w:t>蘭</w:t>
      </w:r>
      <w:r w:rsidRPr="00BA4BEA">
        <w:rPr>
          <w:rFonts w:ascii="標楷體" w:eastAsia="標楷體" w:hAnsi="標楷體" w:cs="Times New Roman" w:hint="eastAsia"/>
        </w:rPr>
        <w:t>縣、花蓮縣、金門縣、連江縣及大陸臺商子弟學校。</w:t>
      </w:r>
    </w:p>
    <w:p w:rsidR="002D1301" w:rsidRPr="00811715" w:rsidRDefault="002D1301" w:rsidP="00EC414D">
      <w:pPr>
        <w:pStyle w:val="Web"/>
        <w:spacing w:before="0" w:beforeAutospacing="0" w:after="0" w:afterAutospacing="0" w:line="340" w:lineRule="exact"/>
        <w:ind w:leftChars="532" w:left="1553" w:hanging="276"/>
        <w:rPr>
          <w:rFonts w:ascii="標楷體" w:eastAsia="標楷體" w:hAnsi="標楷體" w:cs="Times New Roman"/>
          <w:u w:val="single"/>
        </w:rPr>
      </w:pPr>
      <w:r w:rsidRPr="00BA4BEA">
        <w:rPr>
          <w:rFonts w:ascii="標楷體" w:eastAsia="標楷體" w:hAnsi="標楷體" w:cs="Times New Roman" w:hint="eastAsia"/>
        </w:rPr>
        <w:t>中區：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南投縣政府</w:t>
      </w:r>
    </w:p>
    <w:p w:rsidR="002D1301" w:rsidRPr="00BA4BEA" w:rsidRDefault="002D1301" w:rsidP="00377AEC">
      <w:pPr>
        <w:pStyle w:val="Web"/>
        <w:spacing w:before="0" w:beforeAutospacing="0" w:after="0" w:afterAutospacing="0" w:line="340" w:lineRule="exact"/>
        <w:ind w:leftChars="827" w:left="1985"/>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含括範圍：苗栗縣、臺中市、南投縣、彰化縣、雲林縣。</w:t>
      </w:r>
    </w:p>
    <w:p w:rsidR="002D1301" w:rsidRPr="00BA4BEA" w:rsidRDefault="002D1301" w:rsidP="00377AEC">
      <w:pPr>
        <w:pStyle w:val="Web"/>
        <w:spacing w:before="0" w:beforeAutospacing="0" w:after="0" w:afterAutospacing="0" w:line="340" w:lineRule="exact"/>
        <w:ind w:leftChars="532" w:left="2412" w:hangingChars="473" w:hanging="1135"/>
        <w:rPr>
          <w:rFonts w:ascii="標楷體" w:eastAsia="標楷體" w:hAnsi="標楷體" w:cs="Times New Roman"/>
        </w:rPr>
      </w:pPr>
      <w:r w:rsidRPr="00BA4BEA">
        <w:rPr>
          <w:rFonts w:ascii="標楷體" w:eastAsia="標楷體" w:hAnsi="標楷體" w:cs="Times New Roman" w:hint="eastAsia"/>
        </w:rPr>
        <w:t>南區：</w:t>
      </w:r>
      <w:r w:rsidRPr="00BA4BEA">
        <w:rPr>
          <w:rFonts w:ascii="標楷體" w:eastAsia="標楷體" w:hAnsi="標楷體" w:cs="Times New Roman"/>
        </w:rPr>
        <w:t>(1)</w:t>
      </w:r>
      <w:r w:rsidRPr="00BA4BEA">
        <w:rPr>
          <w:rFonts w:ascii="標楷體" w:eastAsia="標楷體" w:hAnsi="標楷體" w:cs="Times New Roman" w:hint="eastAsia"/>
        </w:rPr>
        <w:t>承辦單位：</w:t>
      </w:r>
      <w:r w:rsidRPr="00AB1E08">
        <w:rPr>
          <w:rFonts w:ascii="標楷體" w:eastAsia="標楷體" w:hAnsi="標楷體" w:cs="Times New Roman" w:hint="eastAsia"/>
          <w:b/>
          <w:color w:val="FF0000"/>
          <w:u w:val="single"/>
        </w:rPr>
        <w:t>嘉義縣政府</w:t>
      </w:r>
    </w:p>
    <w:p w:rsidR="002D1301" w:rsidRPr="00BA4BEA" w:rsidRDefault="002D1301" w:rsidP="00BB1EA0">
      <w:pPr>
        <w:pStyle w:val="Web"/>
        <w:spacing w:before="0" w:beforeAutospacing="0" w:after="0" w:afterAutospacing="0" w:line="340" w:lineRule="exact"/>
        <w:ind w:leftChars="827" w:left="3543" w:hangingChars="649" w:hanging="1558"/>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含括範圍：高雄市、嘉義市、嘉義縣、臺南市、屏東縣、臺東縣、澎湖縣。</w:t>
      </w:r>
    </w:p>
    <w:p w:rsidR="002D1301" w:rsidRPr="004725C8" w:rsidRDefault="002D1301" w:rsidP="00562F4B">
      <w:pPr>
        <w:pStyle w:val="Web"/>
        <w:spacing w:before="0" w:beforeAutospacing="0" w:after="0" w:afterAutospacing="0" w:line="340" w:lineRule="exact"/>
        <w:ind w:firstLineChars="400" w:firstLine="960"/>
        <w:rPr>
          <w:rFonts w:ascii="標楷體" w:eastAsia="標楷體" w:hAnsi="標楷體" w:cs="Times New Roman"/>
          <w:b/>
          <w:color w:val="000000"/>
        </w:rPr>
      </w:pPr>
      <w:r w:rsidRPr="00BA4BEA">
        <w:rPr>
          <w:rFonts w:ascii="標楷體" w:eastAsia="標楷體" w:hAnsi="標楷體" w:cs="Times New Roman"/>
        </w:rPr>
        <w:t>2.</w:t>
      </w:r>
      <w:r w:rsidRPr="00BA4BEA">
        <w:rPr>
          <w:rFonts w:ascii="標楷體" w:eastAsia="標楷體" w:hAnsi="標楷體" w:cs="Times New Roman" w:hint="eastAsia"/>
        </w:rPr>
        <w:t>個人項目全區舉行，承辦單位：</w:t>
      </w:r>
      <w:r w:rsidRPr="00AB1E08">
        <w:rPr>
          <w:rFonts w:ascii="標楷體" w:eastAsia="標楷體" w:hAnsi="標楷體" w:cs="Times New Roman" w:hint="eastAsia"/>
          <w:b/>
          <w:color w:val="FF0000"/>
          <w:u w:val="single"/>
        </w:rPr>
        <w:t>臺南市政府教育局</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四</w:t>
      </w:r>
      <w:r w:rsidRPr="00BA4BEA">
        <w:rPr>
          <w:rFonts w:ascii="標楷體" w:eastAsia="標楷體" w:hAnsi="標楷體" w:cs="Times New Roman"/>
        </w:rPr>
        <w:t>)</w:t>
      </w:r>
      <w:r w:rsidRPr="00BA4BEA">
        <w:rPr>
          <w:rFonts w:ascii="標楷體" w:eastAsia="標楷體" w:hAnsi="標楷體" w:cs="Times New Roman" w:hint="eastAsia"/>
        </w:rPr>
        <w:t>決賽日期：確定日期由本會訂定賽程公布施行。</w:t>
      </w:r>
    </w:p>
    <w:p w:rsidR="002D1301" w:rsidRPr="00BA4BEA" w:rsidRDefault="002D1301"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團體項目分</w:t>
      </w:r>
      <w:r w:rsidRPr="00BA4BEA">
        <w:rPr>
          <w:rFonts w:ascii="標楷體" w:eastAsia="標楷體" w:hAnsi="標楷體" w:cs="Times New Roman"/>
        </w:rPr>
        <w:t>(</w:t>
      </w:r>
      <w:r w:rsidRPr="00BA4BEA">
        <w:rPr>
          <w:rFonts w:ascii="標楷體" w:eastAsia="標楷體" w:hAnsi="標楷體" w:cs="Times New Roman" w:hint="eastAsia"/>
        </w:rPr>
        <w:t>北、中、南</w:t>
      </w:r>
      <w:r w:rsidRPr="00BA4BEA">
        <w:rPr>
          <w:rFonts w:ascii="標楷體" w:eastAsia="標楷體" w:hAnsi="標楷體" w:cs="Times New Roman"/>
        </w:rPr>
        <w:t>)</w:t>
      </w:r>
      <w:r w:rsidRPr="00BA4BEA">
        <w:rPr>
          <w:rFonts w:ascii="標楷體" w:eastAsia="標楷體" w:hAnsi="標楷體" w:cs="Times New Roman" w:hint="eastAsia"/>
        </w:rPr>
        <w:t>區：預定自</w:t>
      </w:r>
      <w:r w:rsidRPr="00AB1E08">
        <w:rPr>
          <w:rFonts w:ascii="標楷體" w:eastAsia="標楷體" w:hAnsi="標楷體" w:cs="Times New Roman"/>
          <w:b/>
          <w:color w:val="FF0000"/>
          <w:u w:val="single"/>
        </w:rPr>
        <w:t>105</w:t>
      </w:r>
      <w:r w:rsidRPr="00AB1E08">
        <w:rPr>
          <w:rFonts w:ascii="標楷體" w:eastAsia="標楷體" w:hAnsi="標楷體" w:cs="Times New Roman" w:hint="eastAsia"/>
          <w:color w:val="000000"/>
        </w:rPr>
        <w:t>年</w:t>
      </w:r>
      <w:r w:rsidRPr="00AB1E08">
        <w:rPr>
          <w:rFonts w:ascii="標楷體" w:eastAsia="標楷體" w:hAnsi="標楷體" w:cs="Times New Roman"/>
          <w:color w:val="000000"/>
        </w:rPr>
        <w:t>3</w:t>
      </w:r>
      <w:r w:rsidRPr="00AB1E08">
        <w:rPr>
          <w:rFonts w:ascii="標楷體" w:eastAsia="標楷體" w:hAnsi="標楷體" w:cs="Times New Roman" w:hint="eastAsia"/>
          <w:color w:val="000000"/>
        </w:rPr>
        <w:t>月</w:t>
      </w:r>
      <w:r w:rsidRPr="00AB1E08">
        <w:rPr>
          <w:rFonts w:ascii="標楷體" w:eastAsia="標楷體" w:hAnsi="標楷體" w:cs="Times New Roman"/>
          <w:color w:val="000000"/>
        </w:rPr>
        <w:t>1</w:t>
      </w:r>
      <w:r w:rsidRPr="00AB1E08">
        <w:rPr>
          <w:rFonts w:ascii="標楷體" w:eastAsia="標楷體" w:hAnsi="標楷體" w:cs="Times New Roman" w:hint="eastAsia"/>
          <w:color w:val="000000"/>
        </w:rPr>
        <w:t>日</w:t>
      </w:r>
      <w:r w:rsidRPr="00BA4BEA">
        <w:rPr>
          <w:rFonts w:ascii="標楷體" w:eastAsia="標楷體" w:hAnsi="標楷體" w:cs="Times New Roman" w:hint="eastAsia"/>
        </w:rPr>
        <w:t>起辦理。</w:t>
      </w:r>
    </w:p>
    <w:p w:rsidR="002D1301" w:rsidRPr="00BA4BEA" w:rsidRDefault="002D1301" w:rsidP="00562F4B">
      <w:pPr>
        <w:pStyle w:val="Web"/>
        <w:spacing w:before="0" w:beforeAutospacing="0" w:after="0" w:afterAutospacing="0" w:line="340" w:lineRule="exact"/>
        <w:ind w:firstLineChars="400" w:firstLine="960"/>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個人項目：預定自</w:t>
      </w:r>
      <w:r w:rsidRPr="00AB1E08">
        <w:rPr>
          <w:rFonts w:ascii="標楷體" w:eastAsia="標楷體" w:hAnsi="標楷體" w:cs="Times New Roman"/>
          <w:b/>
          <w:color w:val="FF0000"/>
          <w:u w:val="single"/>
        </w:rPr>
        <w:t>105</w:t>
      </w:r>
      <w:r w:rsidRPr="00AB1E08">
        <w:rPr>
          <w:rFonts w:ascii="標楷體" w:eastAsia="標楷體" w:hAnsi="標楷體" w:cs="Times New Roman" w:hint="eastAsia"/>
          <w:color w:val="000000"/>
        </w:rPr>
        <w:t>年</w:t>
      </w:r>
      <w:r w:rsidRPr="00AB1E08">
        <w:rPr>
          <w:rFonts w:ascii="標楷體" w:eastAsia="標楷體" w:hAnsi="標楷體" w:cs="Times New Roman"/>
          <w:color w:val="000000"/>
        </w:rPr>
        <w:t>3</w:t>
      </w:r>
      <w:r w:rsidRPr="00AB1E08">
        <w:rPr>
          <w:rFonts w:ascii="標楷體" w:eastAsia="標楷體" w:hAnsi="標楷體" w:cs="Times New Roman" w:hint="eastAsia"/>
          <w:color w:val="000000"/>
        </w:rPr>
        <w:t>月</w:t>
      </w:r>
      <w:r w:rsidRPr="00AB1E08">
        <w:rPr>
          <w:rFonts w:ascii="標楷體" w:eastAsia="標楷體" w:hAnsi="標楷體" w:cs="Times New Roman"/>
          <w:color w:val="000000"/>
        </w:rPr>
        <w:t>15</w:t>
      </w:r>
      <w:r w:rsidRPr="00AB1E08">
        <w:rPr>
          <w:rFonts w:ascii="標楷體" w:eastAsia="標楷體" w:hAnsi="標楷體" w:cs="Times New Roman" w:hint="eastAsia"/>
          <w:color w:val="000000"/>
        </w:rPr>
        <w:t>日</w:t>
      </w:r>
      <w:r w:rsidRPr="00BA4BEA">
        <w:rPr>
          <w:rFonts w:ascii="標楷體" w:eastAsia="標楷體" w:hAnsi="標楷體" w:cs="Times New Roman" w:hint="eastAsia"/>
        </w:rPr>
        <w:t>起辦理。</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評審人員：</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由本會於評審人才庫中遴聘有關項目之專家學者若干人擔任；應儘量避免聘任本學年度初賽評審人員為同區域範圍之決賽評審。</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評審於接受聘書前應檢視其評審類組中之參賽者名單，若有</w:t>
      </w:r>
      <w:r w:rsidRPr="00AB1E08">
        <w:rPr>
          <w:rFonts w:ascii="標楷體" w:eastAsia="標楷體" w:hAnsi="標楷體"/>
          <w:b/>
          <w:color w:val="FF0000"/>
          <w:u w:val="single"/>
        </w:rPr>
        <w:t>104</w:t>
      </w:r>
      <w:r w:rsidRPr="00AB1E08">
        <w:rPr>
          <w:rFonts w:ascii="標楷體" w:eastAsia="標楷體" w:hAnsi="標楷體" w:hint="eastAsia"/>
          <w:color w:val="000000"/>
        </w:rPr>
        <w:t>年</w:t>
      </w:r>
      <w:r w:rsidRPr="00AB1E08">
        <w:rPr>
          <w:rFonts w:ascii="標楷體" w:eastAsia="標楷體" w:hAnsi="標楷體"/>
          <w:color w:val="000000"/>
        </w:rPr>
        <w:t>8</w:t>
      </w:r>
      <w:r w:rsidRPr="00AB1E08">
        <w:rPr>
          <w:rFonts w:ascii="標楷體" w:eastAsia="標楷體" w:hAnsi="標楷體" w:hint="eastAsia"/>
          <w:color w:val="000000"/>
        </w:rPr>
        <w:t>月</w:t>
      </w:r>
      <w:r w:rsidRPr="00AB1E08">
        <w:rPr>
          <w:rFonts w:ascii="標楷體" w:eastAsia="標楷體" w:hAnsi="標楷體"/>
          <w:color w:val="000000"/>
        </w:rPr>
        <w:t>1</w:t>
      </w:r>
      <w:r w:rsidRPr="00AB1E08">
        <w:rPr>
          <w:rFonts w:ascii="標楷體" w:eastAsia="標楷體" w:hAnsi="標楷體" w:hint="eastAsia"/>
          <w:color w:val="000000"/>
        </w:rPr>
        <w:t>日</w:t>
      </w:r>
      <w:r w:rsidRPr="00BA4BEA">
        <w:rPr>
          <w:rFonts w:ascii="標楷體" w:eastAsia="標楷體" w:hAnsi="標楷體" w:hint="eastAsia"/>
        </w:rPr>
        <w:t>以後曾指導者，該評審應提出迴避，於賽場發現有</w:t>
      </w:r>
      <w:r w:rsidRPr="00AB1E08">
        <w:rPr>
          <w:rFonts w:ascii="標楷體" w:eastAsia="標楷體" w:hAnsi="標楷體"/>
          <w:b/>
          <w:color w:val="FF0000"/>
          <w:u w:val="single"/>
        </w:rPr>
        <w:t>104</w:t>
      </w:r>
      <w:r w:rsidRPr="00AB1E08">
        <w:rPr>
          <w:rFonts w:ascii="標楷體" w:eastAsia="標楷體" w:hAnsi="標楷體" w:hint="eastAsia"/>
          <w:color w:val="000000"/>
        </w:rPr>
        <w:t>年</w:t>
      </w:r>
      <w:r w:rsidRPr="00AB1E08">
        <w:rPr>
          <w:rFonts w:ascii="標楷體" w:eastAsia="標楷體" w:hAnsi="標楷體"/>
          <w:color w:val="000000"/>
        </w:rPr>
        <w:t>8</w:t>
      </w:r>
      <w:r w:rsidRPr="00AB1E08">
        <w:rPr>
          <w:rFonts w:ascii="標楷體" w:eastAsia="標楷體" w:hAnsi="標楷體" w:hint="eastAsia"/>
          <w:color w:val="000000"/>
        </w:rPr>
        <w:t>月</w:t>
      </w:r>
      <w:r w:rsidRPr="00AB1E08">
        <w:rPr>
          <w:rFonts w:ascii="標楷體" w:eastAsia="標楷體" w:hAnsi="標楷體"/>
          <w:color w:val="000000"/>
        </w:rPr>
        <w:t>1</w:t>
      </w:r>
      <w:r w:rsidRPr="00AB1E08">
        <w:rPr>
          <w:rFonts w:ascii="標楷體" w:eastAsia="標楷體" w:hAnsi="標楷體" w:hint="eastAsia"/>
          <w:color w:val="000000"/>
        </w:rPr>
        <w:t>日</w:t>
      </w:r>
      <w:r w:rsidRPr="00BA4BEA">
        <w:rPr>
          <w:rFonts w:ascii="標楷體" w:eastAsia="標楷體" w:hAnsi="標楷體" w:hint="eastAsia"/>
        </w:rPr>
        <w:t>以後曾指導者，該評審亦應立即提出迴避。違反者經查證屬實，該評審三年內不再聘任為本項比賽之評審。</w:t>
      </w:r>
    </w:p>
    <w:p w:rsidR="002D1301" w:rsidRPr="00BA4BEA" w:rsidRDefault="002D1301" w:rsidP="00562F4B">
      <w:pPr>
        <w:pStyle w:val="Web"/>
        <w:spacing w:before="0" w:beforeAutospacing="0" w:after="0" w:afterAutospacing="0" w:line="340" w:lineRule="exact"/>
        <w:ind w:leftChars="416" w:left="1238" w:hangingChars="100" w:hanging="240"/>
        <w:rPr>
          <w:rFonts w:ascii="標楷體" w:eastAsia="標楷體" w:hAnsi="標楷體"/>
        </w:rPr>
      </w:pPr>
      <w:r w:rsidRPr="00BA4BEA">
        <w:rPr>
          <w:rFonts w:ascii="標楷體" w:eastAsia="標楷體" w:hAnsi="標楷體" w:cs="Times New Roman"/>
        </w:rPr>
        <w:t>3.</w:t>
      </w:r>
      <w:r w:rsidRPr="00BA4BEA">
        <w:rPr>
          <w:rFonts w:ascii="標楷體" w:eastAsia="標楷體" w:hAnsi="標楷體" w:hint="eastAsia"/>
        </w:rPr>
        <w:t>大會不提供指定曲及自選曲之曲譜給評審人員，評審應於比賽前自行檢視並熟悉其評審類組之曲目及其內容，或於比賽時自行帶譜參考。</w:t>
      </w:r>
    </w:p>
    <w:p w:rsidR="002D1301" w:rsidRPr="00BA4BEA" w:rsidRDefault="002D1301" w:rsidP="00562F4B">
      <w:pPr>
        <w:pStyle w:val="Web"/>
        <w:spacing w:before="0" w:beforeAutospacing="0" w:after="0" w:afterAutospacing="0" w:line="340" w:lineRule="exact"/>
        <w:ind w:firstLineChars="300" w:firstLine="720"/>
        <w:rPr>
          <w:rFonts w:ascii="標楷體" w:eastAsia="標楷體" w:hAnsi="標楷體" w:cs="Times New Roman"/>
        </w:rPr>
      </w:pPr>
      <w:r w:rsidRPr="00BA4BEA">
        <w:rPr>
          <w:rFonts w:ascii="標楷體" w:eastAsia="標楷體" w:hAnsi="標楷體" w:cs="Times New Roman"/>
        </w:rPr>
        <w:lastRenderedPageBreak/>
        <w:t>(</w:t>
      </w:r>
      <w:r w:rsidRPr="00BA4BEA">
        <w:rPr>
          <w:rFonts w:ascii="標楷體" w:eastAsia="標楷體" w:hAnsi="標楷體" w:cs="Times New Roman" w:hint="eastAsia"/>
        </w:rPr>
        <w:t>六</w:t>
      </w:r>
      <w:r w:rsidRPr="00BA4BEA">
        <w:rPr>
          <w:rFonts w:ascii="標楷體" w:eastAsia="標楷體" w:hAnsi="標楷體" w:cs="Times New Roman"/>
        </w:rPr>
        <w:t>)</w:t>
      </w:r>
      <w:r w:rsidRPr="00BA4BEA">
        <w:rPr>
          <w:rFonts w:ascii="標楷體" w:eastAsia="標楷體" w:hAnsi="標楷體" w:cs="Times New Roman" w:hint="eastAsia"/>
        </w:rPr>
        <w:t>評計方式：</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評審評分時，各類組（除行進管樂採分項評計之外）均逕以總分表示</w:t>
      </w:r>
      <w:r w:rsidRPr="00BA4BEA">
        <w:rPr>
          <w:rFonts w:ascii="標楷體" w:eastAsia="標楷體" w:hAnsi="標楷體" w:cs="Times New Roman"/>
        </w:rPr>
        <w:t>(</w:t>
      </w:r>
      <w:r w:rsidRPr="00BA4BEA">
        <w:rPr>
          <w:rFonts w:ascii="標楷體" w:eastAsia="標楷體" w:hAnsi="標楷體" w:cs="Times New Roman" w:hint="eastAsia"/>
        </w:rPr>
        <w:t>滿分為</w:t>
      </w:r>
      <w:r w:rsidRPr="00BA4BEA">
        <w:rPr>
          <w:rFonts w:ascii="標楷體" w:eastAsia="標楷體" w:hAnsi="標楷體" w:cs="Times New Roman"/>
        </w:rPr>
        <w:t>100</w:t>
      </w:r>
      <w:r w:rsidRPr="00BA4BEA">
        <w:rPr>
          <w:rFonts w:ascii="標楷體" w:eastAsia="標楷體" w:hAnsi="標楷體" w:cs="Times New Roman" w:hint="eastAsia"/>
        </w:rPr>
        <w:t>分</w:t>
      </w:r>
      <w:r w:rsidRPr="00BA4BEA">
        <w:rPr>
          <w:rFonts w:ascii="標楷體" w:eastAsia="標楷體" w:hAnsi="標楷體" w:cs="Times New Roman"/>
        </w:rPr>
        <w:t>)</w:t>
      </w:r>
      <w:r w:rsidRPr="00BA4BEA">
        <w:rPr>
          <w:rFonts w:ascii="標楷體" w:eastAsia="標楷體" w:hAnsi="標楷體" w:cs="Times New Roman" w:hint="eastAsia"/>
        </w:rPr>
        <w:t>，並繕寫具體之評語。俟該類組比賽結束後，現場公布總成績，隔日可至本會網站查詢。</w:t>
      </w:r>
      <w:r w:rsidRPr="00BA4BEA">
        <w:rPr>
          <w:rFonts w:ascii="標楷體" w:eastAsia="標楷體" w:hAnsi="標楷體" w:hint="eastAsia"/>
        </w:rPr>
        <w:t>公布之成績表中，應以評審代號明列各評審之給分。為尊重評審，</w:t>
      </w:r>
      <w:r w:rsidRPr="00BA4BEA">
        <w:rPr>
          <w:rFonts w:ascii="標楷體" w:eastAsia="標楷體" w:hAnsi="標楷體" w:cs="Times New Roman" w:hint="eastAsia"/>
        </w:rPr>
        <w:t>評審不做講評並無法提供查詢其他參賽者之評語。凡未於現場領取評語表者，請於賽後一個月內附回郵信封請主辦單位代為寄送，逾期不予受理。</w:t>
      </w:r>
    </w:p>
    <w:p w:rsidR="002D1301" w:rsidRPr="00811715"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u w:val="single"/>
        </w:rPr>
      </w:pPr>
      <w:r w:rsidRPr="00BA4BEA">
        <w:rPr>
          <w:rFonts w:ascii="標楷體" w:eastAsia="標楷體" w:hAnsi="標楷體" w:cs="Times New Roman"/>
        </w:rPr>
        <w:t>2.</w:t>
      </w:r>
      <w:r w:rsidRPr="00BA4BEA">
        <w:rPr>
          <w:rFonts w:ascii="標楷體" w:eastAsia="標楷體" w:hAnsi="標楷體" w:cs="Times New Roman" w:hint="eastAsia"/>
        </w:rPr>
        <w:t>總成績之評計方式，除行進管樂採分項平均法之外，均採中間分數平均法（評審人數須為單數）。如有一位評審臨時無法出席時</w:t>
      </w:r>
      <w:r w:rsidRPr="00BA4BEA">
        <w:rPr>
          <w:rFonts w:ascii="標楷體" w:eastAsia="標楷體" w:hAnsi="標楷體" w:cs="Times New Roman"/>
        </w:rPr>
        <w:t>(</w:t>
      </w:r>
      <w:r w:rsidRPr="00BA4BEA">
        <w:rPr>
          <w:rFonts w:ascii="標楷體" w:eastAsia="標楷體" w:hAnsi="標楷體" w:cs="Times New Roman" w:hint="eastAsia"/>
        </w:rPr>
        <w:t>即評審人數為偶數時</w:t>
      </w:r>
      <w:r w:rsidRPr="00BA4BEA">
        <w:rPr>
          <w:rFonts w:ascii="標楷體" w:eastAsia="標楷體" w:hAnsi="標楷體" w:cs="Times New Roman"/>
        </w:rPr>
        <w:t>)</w:t>
      </w:r>
      <w:r w:rsidRPr="00BA4BEA">
        <w:rPr>
          <w:rFonts w:ascii="標楷體" w:eastAsia="標楷體" w:hAnsi="標楷體" w:cs="Times New Roman" w:hint="eastAsia"/>
        </w:rPr>
        <w:t>，採出席委員評定之總平均做為未出席委員之評分後，再依中間分數平均法計算。個人項目各類組評計名次</w:t>
      </w:r>
      <w:r w:rsidRPr="00EC75A7">
        <w:rPr>
          <w:rFonts w:ascii="標楷體" w:eastAsia="標楷體" w:hAnsi="標楷體" w:cs="Times New Roman" w:hint="eastAsia"/>
          <w:color w:val="000000"/>
        </w:rPr>
        <w:t>遇同分者，除於初賽決定決賽代表權時不得並列名次增加參賽額度外，餘得並列名次。</w:t>
      </w:r>
    </w:p>
    <w:p w:rsidR="002D1301" w:rsidRPr="00BA4BEA"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行進管樂評計方式：分為整體效果</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40%</w:t>
      </w:r>
      <w:r w:rsidRPr="00BA4BEA">
        <w:rPr>
          <w:rFonts w:ascii="標楷體" w:eastAsia="標楷體" w:hAnsi="標楷體" w:cs="Times New Roman" w:hint="eastAsia"/>
        </w:rPr>
        <w:t>）、音樂</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30%)</w:t>
      </w:r>
      <w:r w:rsidRPr="00BA4BEA">
        <w:rPr>
          <w:rFonts w:ascii="標楷體" w:eastAsia="標楷體" w:hAnsi="標楷體" w:cs="Times New Roman" w:hint="eastAsia"/>
        </w:rPr>
        <w:t>、視覺</w:t>
      </w:r>
      <w:r w:rsidRPr="00BA4BEA">
        <w:rPr>
          <w:rFonts w:ascii="標楷體" w:eastAsia="標楷體" w:hAnsi="標楷體" w:cs="Times New Roman"/>
        </w:rPr>
        <w:t>(</w:t>
      </w:r>
      <w:r w:rsidRPr="00BA4BEA">
        <w:rPr>
          <w:rFonts w:ascii="標楷體" w:eastAsia="標楷體" w:hAnsi="標楷體" w:cs="Times New Roman" w:hint="eastAsia"/>
        </w:rPr>
        <w:t>佔</w:t>
      </w:r>
      <w:r w:rsidRPr="00BA4BEA">
        <w:rPr>
          <w:rFonts w:ascii="標楷體" w:eastAsia="標楷體" w:hAnsi="標楷體" w:cs="Times New Roman"/>
        </w:rPr>
        <w:t>30%)</w:t>
      </w:r>
      <w:r w:rsidRPr="00BA4BEA">
        <w:rPr>
          <w:rFonts w:ascii="標楷體" w:eastAsia="標楷體" w:hAnsi="標楷體" w:cs="Times New Roman" w:hint="eastAsia"/>
        </w:rPr>
        <w:t>。採分項平均計算，如有評審無法出席時，則該分項平均數以出席數計算。</w:t>
      </w:r>
    </w:p>
    <w:p w:rsidR="002D1301" w:rsidRDefault="002D1301" w:rsidP="00562F4B">
      <w:pPr>
        <w:pStyle w:val="Web"/>
        <w:spacing w:before="0" w:beforeAutospacing="0" w:after="0" w:afterAutospacing="0" w:line="340" w:lineRule="exact"/>
        <w:ind w:leftChars="416" w:left="1238" w:hangingChars="100" w:hanging="240"/>
        <w:jc w:val="both"/>
        <w:rPr>
          <w:rFonts w:ascii="標楷體" w:eastAsia="標楷體" w:hAnsi="標楷體"/>
        </w:rPr>
      </w:pPr>
      <w:r w:rsidRPr="00BA4BEA">
        <w:rPr>
          <w:rFonts w:ascii="標楷體" w:eastAsia="標楷體" w:hAnsi="標楷體" w:cs="Times New Roman"/>
        </w:rPr>
        <w:t>4.</w:t>
      </w:r>
      <w:r w:rsidRPr="00BA4BEA">
        <w:rPr>
          <w:rFonts w:ascii="標楷體" w:eastAsia="標楷體" w:hAnsi="標楷體" w:hint="eastAsia"/>
        </w:rPr>
        <w:t>於大會成績公布後一個月內得以書面向本會申請成績複查，但以一次為限。</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七</w:t>
      </w:r>
      <w:r w:rsidRPr="00BA4BEA">
        <w:rPr>
          <w:rFonts w:ascii="標楷體" w:eastAsia="標楷體" w:hAnsi="標楷體" w:cs="Times New Roman"/>
        </w:rPr>
        <w:t>)</w:t>
      </w:r>
      <w:r w:rsidRPr="00BA4BEA">
        <w:rPr>
          <w:rFonts w:ascii="標楷體" w:eastAsia="標楷體" w:hAnsi="標楷體" w:cs="Times New Roman" w:hint="eastAsia"/>
        </w:rPr>
        <w:t>評等標準：依照分數之高低評定等第。</w:t>
      </w:r>
    </w:p>
    <w:p w:rsidR="002D1301" w:rsidRPr="00D82010"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1.</w:t>
      </w:r>
      <w:r w:rsidRPr="00D82010">
        <w:rPr>
          <w:rFonts w:ascii="標楷體" w:eastAsia="標楷體" w:hAnsi="標楷體" w:cs="Times New Roman" w:hint="eastAsia"/>
          <w:color w:val="000000"/>
        </w:rPr>
        <w:t>特優：平均分數</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分以上</w:t>
      </w:r>
      <w:r w:rsidRPr="001F1379">
        <w:rPr>
          <w:rFonts w:ascii="標楷體" w:eastAsia="標楷體" w:hAnsi="標楷體" w:cs="Times New Roman" w:hint="eastAsia"/>
          <w:b/>
          <w:color w:val="FF0000"/>
          <w:u w:val="single"/>
        </w:rPr>
        <w:t>者</w:t>
      </w:r>
      <w:r w:rsidRPr="00D82010">
        <w:rPr>
          <w:rFonts w:ascii="標楷體" w:eastAsia="標楷體" w:hAnsi="標楷體" w:cs="Times New Roman" w:hint="eastAsia"/>
          <w:color w:val="000000"/>
        </w:rPr>
        <w:t>。</w:t>
      </w:r>
    </w:p>
    <w:p w:rsidR="002D1301" w:rsidRPr="00D82010" w:rsidRDefault="002D1301" w:rsidP="00D82010">
      <w:pPr>
        <w:pStyle w:val="Web"/>
        <w:spacing w:before="0" w:beforeAutospacing="0" w:after="0" w:afterAutospacing="0" w:line="340" w:lineRule="exact"/>
        <w:ind w:leftChars="426" w:left="1982" w:hangingChars="400" w:hanging="960"/>
        <w:jc w:val="both"/>
        <w:rPr>
          <w:rFonts w:ascii="標楷體" w:eastAsia="標楷體" w:hAnsi="標楷體" w:cs="Times New Roman"/>
          <w:color w:val="000000"/>
        </w:rPr>
      </w:pPr>
      <w:r w:rsidRPr="00D82010">
        <w:rPr>
          <w:rFonts w:ascii="標楷體" w:eastAsia="標楷體" w:hAnsi="標楷體" w:cs="Times New Roman"/>
          <w:color w:val="000000"/>
        </w:rPr>
        <w:t>2.</w:t>
      </w:r>
      <w:r w:rsidRPr="00D82010">
        <w:rPr>
          <w:rFonts w:ascii="標楷體" w:eastAsia="標楷體" w:hAnsi="標楷體" w:cs="Times New Roman" w:hint="eastAsia"/>
          <w:color w:val="000000"/>
        </w:rPr>
        <w:t>優等：平均分數</w:t>
      </w:r>
      <w:r w:rsidRPr="00D82010">
        <w:rPr>
          <w:rFonts w:ascii="標楷體" w:eastAsia="標楷體" w:hAnsi="標楷體" w:cs="Times New Roman"/>
          <w:color w:val="000000"/>
        </w:rPr>
        <w:t>85</w:t>
      </w:r>
      <w:r w:rsidRPr="00D82010">
        <w:rPr>
          <w:rFonts w:ascii="標楷體" w:eastAsia="標楷體" w:hAnsi="標楷體" w:cs="Times New Roman" w:hint="eastAsia"/>
          <w:color w:val="000000"/>
        </w:rPr>
        <w:t>分以上未滿</w:t>
      </w:r>
      <w:r w:rsidRPr="00D82010">
        <w:rPr>
          <w:rFonts w:ascii="標楷體" w:eastAsia="標楷體" w:hAnsi="標楷體" w:cs="Times New Roman"/>
          <w:color w:val="000000"/>
        </w:rPr>
        <w:t>90</w:t>
      </w:r>
      <w:r w:rsidRPr="00D82010">
        <w:rPr>
          <w:rFonts w:ascii="標楷體" w:eastAsia="標楷體" w:hAnsi="標楷體" w:cs="Times New Roman" w:hint="eastAsia"/>
          <w:color w:val="000000"/>
        </w:rPr>
        <w:t>分者。</w:t>
      </w:r>
    </w:p>
    <w:p w:rsidR="002D1301" w:rsidRPr="00BA4BEA"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3.</w:t>
      </w:r>
      <w:r w:rsidRPr="00BA4BEA">
        <w:rPr>
          <w:rFonts w:ascii="標楷體" w:eastAsia="標楷體" w:hAnsi="標楷體" w:cs="Times New Roman" w:hint="eastAsia"/>
        </w:rPr>
        <w:t>甲等：平均分數在</w:t>
      </w:r>
      <w:r w:rsidRPr="00BA4BEA">
        <w:rPr>
          <w:rFonts w:ascii="標楷體" w:eastAsia="標楷體" w:hAnsi="標楷體" w:cs="Times New Roman"/>
        </w:rPr>
        <w:t>80</w:t>
      </w:r>
      <w:r w:rsidRPr="00BA4BEA">
        <w:rPr>
          <w:rFonts w:ascii="標楷體" w:eastAsia="標楷體" w:hAnsi="標楷體" w:cs="Times New Roman" w:hint="eastAsia"/>
        </w:rPr>
        <w:t>分以上未滿</w:t>
      </w:r>
      <w:r w:rsidRPr="00BA4BEA">
        <w:rPr>
          <w:rFonts w:ascii="標楷體" w:eastAsia="標楷體" w:hAnsi="標楷體" w:cs="Times New Roman"/>
        </w:rPr>
        <w:t>85</w:t>
      </w:r>
      <w:r w:rsidRPr="00BA4BEA">
        <w:rPr>
          <w:rFonts w:ascii="標楷體" w:eastAsia="標楷體" w:hAnsi="標楷體" w:cs="Times New Roman" w:hint="eastAsia"/>
        </w:rPr>
        <w:t>分者。</w:t>
      </w:r>
    </w:p>
    <w:p w:rsidR="002D1301" w:rsidRPr="00BA4BEA" w:rsidRDefault="002D1301" w:rsidP="00562F4B">
      <w:pPr>
        <w:pStyle w:val="Web"/>
        <w:spacing w:before="0" w:beforeAutospacing="0" w:after="0" w:afterAutospacing="0" w:line="340" w:lineRule="exact"/>
        <w:ind w:leftChars="426" w:left="1982" w:hangingChars="400" w:hanging="960"/>
        <w:jc w:val="both"/>
        <w:rPr>
          <w:rFonts w:ascii="標楷體" w:eastAsia="標楷體" w:hAnsi="標楷體" w:cs="Times New Roman"/>
        </w:rPr>
      </w:pPr>
      <w:r w:rsidRPr="00BA4BEA">
        <w:rPr>
          <w:rFonts w:ascii="標楷體" w:eastAsia="標楷體" w:hAnsi="標楷體" w:cs="Times New Roman"/>
        </w:rPr>
        <w:t>4.</w:t>
      </w:r>
      <w:r w:rsidRPr="00BA4BEA">
        <w:rPr>
          <w:rFonts w:ascii="標楷體" w:eastAsia="標楷體" w:hAnsi="標楷體" w:cs="Times New Roman" w:hint="eastAsia"/>
        </w:rPr>
        <w:t>評分未滿</w:t>
      </w:r>
      <w:r w:rsidRPr="00BA4BEA">
        <w:rPr>
          <w:rFonts w:ascii="標楷體" w:eastAsia="標楷體" w:hAnsi="標楷體" w:cs="Times New Roman"/>
        </w:rPr>
        <w:t>80</w:t>
      </w:r>
      <w:r w:rsidRPr="00BA4BEA">
        <w:rPr>
          <w:rFonts w:ascii="標楷體" w:eastAsia="標楷體" w:hAnsi="標楷體" w:cs="Times New Roman" w:hint="eastAsia"/>
        </w:rPr>
        <w:t>分者，概不錄取。</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獎勵名額：</w:t>
      </w:r>
    </w:p>
    <w:p w:rsidR="002D1301" w:rsidRPr="00BA4BEA" w:rsidRDefault="002D1301"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團體項目：決賽成績僅評定等第，依錄取等第給予獎勵。</w:t>
      </w:r>
    </w:p>
    <w:p w:rsidR="002D1301" w:rsidRPr="00BA4BEA" w:rsidRDefault="002D1301" w:rsidP="00562F4B">
      <w:pPr>
        <w:pStyle w:val="Web"/>
        <w:spacing w:before="0" w:beforeAutospacing="0" w:after="0" w:afterAutospacing="0" w:line="340" w:lineRule="exact"/>
        <w:ind w:leftChars="400" w:left="2400"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個人項目：決賽成績除評定等第予以獎勵外，另視各該組參加人數之多寡及其等第，決定評列名次之人數。報名人數在</w:t>
      </w:r>
      <w:r w:rsidRPr="00BA4BEA">
        <w:rPr>
          <w:rFonts w:ascii="標楷體" w:eastAsia="標楷體" w:hAnsi="標楷體" w:cs="Times New Roman"/>
        </w:rPr>
        <w:t>5</w:t>
      </w:r>
      <w:r w:rsidRPr="00BA4BEA">
        <w:rPr>
          <w:rFonts w:ascii="標楷體" w:eastAsia="標楷體" w:hAnsi="標楷體" w:cs="Times New Roman" w:hint="eastAsia"/>
        </w:rPr>
        <w:t>人以下者取</w:t>
      </w:r>
      <w:r w:rsidRPr="00BA4BEA">
        <w:rPr>
          <w:rFonts w:ascii="標楷體" w:eastAsia="標楷體" w:hAnsi="標楷體" w:cs="Times New Roman"/>
        </w:rPr>
        <w:t>1</w:t>
      </w:r>
      <w:r w:rsidRPr="00BA4BEA">
        <w:rPr>
          <w:rFonts w:ascii="標楷體" w:eastAsia="標楷體" w:hAnsi="標楷體" w:cs="Times New Roman" w:hint="eastAsia"/>
        </w:rPr>
        <w:t>名評列名次；</w:t>
      </w:r>
      <w:r w:rsidRPr="00BA4BEA">
        <w:rPr>
          <w:rFonts w:ascii="標楷體" w:eastAsia="標楷體" w:hAnsi="標楷體" w:cs="Times New Roman"/>
        </w:rPr>
        <w:t>6</w:t>
      </w:r>
      <w:r w:rsidRPr="00BA4BEA">
        <w:rPr>
          <w:rFonts w:ascii="標楷體" w:eastAsia="標楷體" w:hAnsi="標楷體" w:cs="Times New Roman" w:hint="eastAsia"/>
        </w:rPr>
        <w:t>至</w:t>
      </w:r>
      <w:r w:rsidRPr="00BA4BEA">
        <w:rPr>
          <w:rFonts w:ascii="標楷體" w:eastAsia="標楷體" w:hAnsi="標楷體" w:cs="Times New Roman"/>
        </w:rPr>
        <w:t>8</w:t>
      </w:r>
      <w:r w:rsidRPr="00BA4BEA">
        <w:rPr>
          <w:rFonts w:ascii="標楷體" w:eastAsia="標楷體" w:hAnsi="標楷體" w:cs="Times New Roman" w:hint="eastAsia"/>
        </w:rPr>
        <w:t>人者取</w:t>
      </w:r>
      <w:r w:rsidRPr="00BA4BEA">
        <w:rPr>
          <w:rFonts w:ascii="標楷體" w:eastAsia="標楷體" w:hAnsi="標楷體" w:cs="Times New Roman"/>
        </w:rPr>
        <w:t>2</w:t>
      </w:r>
      <w:r w:rsidRPr="00BA4BEA">
        <w:rPr>
          <w:rFonts w:ascii="標楷體" w:eastAsia="標楷體" w:hAnsi="標楷體" w:cs="Times New Roman" w:hint="eastAsia"/>
        </w:rPr>
        <w:t>名；</w:t>
      </w:r>
      <w:r w:rsidRPr="00BA4BEA">
        <w:rPr>
          <w:rFonts w:ascii="標楷體" w:eastAsia="標楷體" w:hAnsi="標楷體" w:cs="Times New Roman"/>
        </w:rPr>
        <w:t>9</w:t>
      </w:r>
      <w:r w:rsidRPr="00BA4BEA">
        <w:rPr>
          <w:rFonts w:ascii="標楷體" w:eastAsia="標楷體" w:hAnsi="標楷體" w:cs="Times New Roman" w:hint="eastAsia"/>
        </w:rPr>
        <w:t>至</w:t>
      </w:r>
      <w:r w:rsidRPr="00BA4BEA">
        <w:rPr>
          <w:rFonts w:ascii="標楷體" w:eastAsia="標楷體" w:hAnsi="標楷體" w:cs="Times New Roman"/>
        </w:rPr>
        <w:t>13</w:t>
      </w:r>
      <w:r w:rsidRPr="00BA4BEA">
        <w:rPr>
          <w:rFonts w:ascii="標楷體" w:eastAsia="標楷體" w:hAnsi="標楷體" w:cs="Times New Roman" w:hint="eastAsia"/>
        </w:rPr>
        <w:t>人者取</w:t>
      </w:r>
      <w:r w:rsidRPr="00BA4BEA">
        <w:rPr>
          <w:rFonts w:ascii="標楷體" w:eastAsia="標楷體" w:hAnsi="標楷體" w:cs="Times New Roman"/>
        </w:rPr>
        <w:t>3</w:t>
      </w:r>
      <w:r w:rsidRPr="00BA4BEA">
        <w:rPr>
          <w:rFonts w:ascii="標楷體" w:eastAsia="標楷體" w:hAnsi="標楷體" w:cs="Times New Roman" w:hint="eastAsia"/>
        </w:rPr>
        <w:t>名；</w:t>
      </w:r>
      <w:r w:rsidRPr="00BA4BEA">
        <w:rPr>
          <w:rFonts w:ascii="標楷體" w:eastAsia="標楷體" w:hAnsi="標楷體" w:cs="Times New Roman"/>
        </w:rPr>
        <w:t>14</w:t>
      </w:r>
      <w:r w:rsidRPr="00BA4BEA">
        <w:rPr>
          <w:rFonts w:ascii="標楷體" w:eastAsia="標楷體" w:hAnsi="標楷體" w:cs="Times New Roman" w:hint="eastAsia"/>
        </w:rPr>
        <w:t>至</w:t>
      </w:r>
      <w:r w:rsidRPr="00BA4BEA">
        <w:rPr>
          <w:rFonts w:ascii="標楷體" w:eastAsia="標楷體" w:hAnsi="標楷體" w:cs="Times New Roman"/>
        </w:rPr>
        <w:t>18</w:t>
      </w:r>
      <w:r w:rsidRPr="00BA4BEA">
        <w:rPr>
          <w:rFonts w:ascii="標楷體" w:eastAsia="標楷體" w:hAnsi="標楷體" w:cs="Times New Roman" w:hint="eastAsia"/>
        </w:rPr>
        <w:t>人者取</w:t>
      </w:r>
      <w:r w:rsidRPr="00BA4BEA">
        <w:rPr>
          <w:rFonts w:ascii="標楷體" w:eastAsia="標楷體" w:hAnsi="標楷體" w:cs="Times New Roman"/>
        </w:rPr>
        <w:t>4</w:t>
      </w:r>
      <w:r w:rsidRPr="00BA4BEA">
        <w:rPr>
          <w:rFonts w:ascii="標楷體" w:eastAsia="標楷體" w:hAnsi="標楷體" w:cs="Times New Roman" w:hint="eastAsia"/>
        </w:rPr>
        <w:t>名；</w:t>
      </w:r>
      <w:r w:rsidRPr="00BA4BEA">
        <w:rPr>
          <w:rFonts w:ascii="標楷體" w:eastAsia="標楷體" w:hAnsi="標楷體" w:cs="Times New Roman"/>
        </w:rPr>
        <w:t>19</w:t>
      </w:r>
      <w:r w:rsidRPr="00BA4BEA">
        <w:rPr>
          <w:rFonts w:ascii="標楷體" w:eastAsia="標楷體" w:hAnsi="標楷體" w:cs="Times New Roman" w:hint="eastAsia"/>
        </w:rPr>
        <w:t>至</w:t>
      </w:r>
      <w:r w:rsidRPr="00BA4BEA">
        <w:rPr>
          <w:rFonts w:ascii="標楷體" w:eastAsia="標楷體" w:hAnsi="標楷體" w:cs="Times New Roman"/>
        </w:rPr>
        <w:t>23</w:t>
      </w:r>
      <w:r w:rsidRPr="00BA4BEA">
        <w:rPr>
          <w:rFonts w:ascii="標楷體" w:eastAsia="標楷體" w:hAnsi="標楷體" w:cs="Times New Roman" w:hint="eastAsia"/>
        </w:rPr>
        <w:t>人者取</w:t>
      </w:r>
      <w:r w:rsidRPr="00BA4BEA">
        <w:rPr>
          <w:rFonts w:ascii="標楷體" w:eastAsia="標楷體" w:hAnsi="標楷體" w:cs="Times New Roman"/>
        </w:rPr>
        <w:t>5</w:t>
      </w:r>
      <w:r w:rsidRPr="00BA4BEA">
        <w:rPr>
          <w:rFonts w:ascii="標楷體" w:eastAsia="標楷體" w:hAnsi="標楷體" w:cs="Times New Roman" w:hint="eastAsia"/>
        </w:rPr>
        <w:t>名；</w:t>
      </w:r>
      <w:r w:rsidRPr="00BA4BEA">
        <w:rPr>
          <w:rFonts w:ascii="標楷體" w:eastAsia="標楷體" w:hAnsi="標楷體" w:cs="Times New Roman"/>
        </w:rPr>
        <w:t>24</w:t>
      </w:r>
      <w:r w:rsidRPr="00BA4BEA">
        <w:rPr>
          <w:rFonts w:ascii="標楷體" w:eastAsia="標楷體" w:hAnsi="標楷體" w:cs="Times New Roman" w:hint="eastAsia"/>
        </w:rPr>
        <w:t>人以上時，均評列</w:t>
      </w:r>
      <w:r w:rsidRPr="00BA4BEA">
        <w:rPr>
          <w:rFonts w:ascii="標楷體" w:eastAsia="標楷體" w:hAnsi="標楷體" w:cs="Times New Roman"/>
        </w:rPr>
        <w:t>6</w:t>
      </w:r>
      <w:r w:rsidRPr="00BA4BEA">
        <w:rPr>
          <w:rFonts w:ascii="標楷體" w:eastAsia="標楷體" w:hAnsi="標楷體" w:cs="Times New Roman" w:hint="eastAsia"/>
        </w:rPr>
        <w:t>名。評列名次者之成績，最低必須達到『優等』，方得錄取。</w:t>
      </w:r>
    </w:p>
    <w:p w:rsidR="002D1301" w:rsidRPr="00BA4BEA" w:rsidRDefault="002D1301" w:rsidP="00562F4B">
      <w:pPr>
        <w:pStyle w:val="Web"/>
        <w:spacing w:before="0" w:beforeAutospacing="0" w:after="0" w:afterAutospacing="0" w:line="340" w:lineRule="exact"/>
        <w:ind w:firstLineChars="350" w:firstLine="840"/>
        <w:jc w:val="both"/>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獎勵辦法：</w:t>
      </w:r>
    </w:p>
    <w:p w:rsidR="002D1301" w:rsidRPr="00BA4BEA" w:rsidRDefault="002D1301" w:rsidP="00562F4B">
      <w:pPr>
        <w:pStyle w:val="Web"/>
        <w:spacing w:before="0" w:beforeAutospacing="0" w:after="0" w:afterAutospacing="0" w:line="340" w:lineRule="exact"/>
        <w:ind w:firstLineChars="400" w:firstLine="96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比賽獎勵：</w:t>
      </w:r>
      <w:r w:rsidRPr="00BA4BEA">
        <w:rPr>
          <w:rFonts w:ascii="標楷體" w:eastAsia="標楷體" w:hAnsi="標楷體" w:hint="eastAsia"/>
        </w:rPr>
        <w:t>獲得特優者發給獎牌及獎狀，優等及甲等發給獎狀。</w:t>
      </w:r>
    </w:p>
    <w:p w:rsidR="002D1301" w:rsidRPr="00BA4BEA" w:rsidRDefault="002D1301" w:rsidP="00562F4B">
      <w:pPr>
        <w:pStyle w:val="Web"/>
        <w:spacing w:before="0" w:beforeAutospacing="0" w:after="0" w:afterAutospacing="0" w:line="340" w:lineRule="exact"/>
        <w:ind w:firstLineChars="550" w:firstLine="132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獎牌：獲得特優者發給獎牌</w:t>
      </w:r>
      <w:r w:rsidRPr="00CB2519">
        <w:rPr>
          <w:rFonts w:ascii="標楷體" w:eastAsia="標楷體" w:hAnsi="標楷體" w:cs="Times New Roman" w:hint="eastAsia"/>
        </w:rPr>
        <w:t>，由本會另為辦理。</w:t>
      </w:r>
    </w:p>
    <w:p w:rsidR="002D1301" w:rsidRPr="00A27668" w:rsidRDefault="002D1301" w:rsidP="00A27668">
      <w:pPr>
        <w:pStyle w:val="Web"/>
        <w:spacing w:before="0" w:beforeAutospacing="0" w:after="0" w:afterAutospacing="0" w:line="340" w:lineRule="exact"/>
        <w:ind w:leftChars="550" w:left="2400" w:hangingChars="450" w:hanging="1080"/>
        <w:jc w:val="both"/>
        <w:rPr>
          <w:rFonts w:ascii="標楷體" w:eastAsia="標楷體" w:hAnsi="標楷體"/>
        </w:rPr>
      </w:pPr>
      <w:r w:rsidRPr="00BA4BEA">
        <w:rPr>
          <w:rFonts w:ascii="標楷體" w:eastAsia="標楷體" w:hAnsi="標楷體" w:cs="Times New Roman"/>
        </w:rPr>
        <w:t>(2)</w:t>
      </w:r>
      <w:r w:rsidRPr="00BA4BEA">
        <w:rPr>
          <w:rFonts w:ascii="標楷體" w:eastAsia="標楷體" w:hAnsi="標楷體" w:cs="Times New Roman" w:hint="eastAsia"/>
        </w:rPr>
        <w:t>獎狀：依錄取等第發給獎狀（個人項目加列名次）。獎狀當場公開頒發，或由參賽者自備大型回郵信封請決賽承辦單位或主辦單位協助寄送。另團體項目均不發給個人奬狀或證明，其得獎證明由各校依實際參賽名單自行開立。</w:t>
      </w:r>
      <w:r w:rsidRPr="00BA4BEA">
        <w:rPr>
          <w:rFonts w:ascii="標楷體" w:eastAsia="標楷體" w:hAnsi="標楷體" w:hint="eastAsia"/>
        </w:rPr>
        <w:t>至於未領取之獎狀，由本會負責保管半年，半年後未領取者，本會概不負責。另獎狀遺失、損毀或逾半年未領者均得以書面向本會申請獲獎證明，本會另以函文證明之，不再補發獎狀。</w:t>
      </w:r>
    </w:p>
    <w:p w:rsidR="002D1301" w:rsidRPr="00BA4BEA" w:rsidRDefault="002D1301" w:rsidP="00562F4B">
      <w:pPr>
        <w:pStyle w:val="Web"/>
        <w:spacing w:before="0" w:beforeAutospacing="0" w:after="0" w:afterAutospacing="0" w:line="340" w:lineRule="exact"/>
        <w:ind w:leftChars="402" w:left="2405" w:hangingChars="600" w:hanging="14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行政獎勵：各該主管機關得參照本實施要點之規定對獲獎學校或個人（含指導教師）予以獎勵，並得視其獲獎項目累計敘獎。</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(1)</w:t>
      </w:r>
      <w:r w:rsidRPr="00BA4BEA">
        <w:rPr>
          <w:rFonts w:ascii="標楷體" w:eastAsia="標楷體" w:hAnsi="標楷體" w:cs="Times New Roman" w:hint="eastAsia"/>
        </w:rPr>
        <w:t>個人項目：獲評列特優，參賽者及指導教師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記功</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獲評列優等，參賽者及指導教師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2</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firstLineChars="1200" w:firstLine="2880"/>
        <w:jc w:val="both"/>
        <w:rPr>
          <w:rFonts w:ascii="標楷體" w:eastAsia="標楷體" w:hAnsi="標楷體" w:cs="Times New Roman"/>
        </w:rPr>
      </w:pPr>
      <w:r w:rsidRPr="00BA4BEA">
        <w:rPr>
          <w:rFonts w:ascii="標楷體" w:eastAsia="標楷體" w:hAnsi="標楷體" w:cs="Times New Roman" w:hint="eastAsia"/>
        </w:rPr>
        <w:t>獲評列甲等，參賽者及指導教師</w:t>
      </w:r>
      <w:r w:rsidRPr="00BA4BEA">
        <w:rPr>
          <w:rFonts w:ascii="標楷體" w:eastAsia="標楷體" w:hAnsi="標楷體" w:cs="Times New Roman"/>
        </w:rPr>
        <w:t>(</w:t>
      </w:r>
      <w:r w:rsidRPr="00BA4BEA">
        <w:rPr>
          <w:rFonts w:ascii="標楷體" w:eastAsia="標楷體" w:hAnsi="標楷體" w:cs="Times New Roman" w:hint="eastAsia"/>
        </w:rPr>
        <w:t>限</w:t>
      </w:r>
      <w:r w:rsidRPr="00BA4BEA">
        <w:rPr>
          <w:rFonts w:ascii="標楷體" w:eastAsia="標楷體" w:hAnsi="標楷體" w:cs="Times New Roman"/>
        </w:rPr>
        <w:t>1</w:t>
      </w:r>
      <w:r w:rsidRPr="00BA4BEA">
        <w:rPr>
          <w:rFonts w:ascii="標楷體" w:eastAsia="標楷體" w:hAnsi="標楷體" w:cs="Times New Roman" w:hint="eastAsia"/>
        </w:rPr>
        <w:t>人</w:t>
      </w:r>
      <w:r w:rsidRPr="00BA4BEA">
        <w:rPr>
          <w:rFonts w:ascii="標楷體" w:eastAsia="標楷體" w:hAnsi="標楷體" w:cs="Times New Roman"/>
        </w:rPr>
        <w:t>)</w:t>
      </w:r>
      <w:r w:rsidRPr="00BA4BEA">
        <w:rPr>
          <w:rFonts w:ascii="標楷體" w:eastAsia="標楷體" w:hAnsi="標楷體" w:cs="Times New Roman" w:hint="eastAsia"/>
        </w:rPr>
        <w:t>嘉獎</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(2)</w:t>
      </w:r>
      <w:r w:rsidRPr="00BA4BEA">
        <w:rPr>
          <w:rFonts w:ascii="標楷體" w:eastAsia="標楷體" w:hAnsi="標楷體" w:cs="Times New Roman" w:hint="eastAsia"/>
        </w:rPr>
        <w:t>團體項目：獲評列特優，參賽者、伴奏及指導教師各記功</w:t>
      </w:r>
      <w:r w:rsidRPr="00BA4BEA">
        <w:rPr>
          <w:rFonts w:ascii="標楷體" w:eastAsia="標楷體" w:hAnsi="標楷體" w:cs="Times New Roman"/>
        </w:rPr>
        <w:t>2</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名為限，含校長）各記功</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lastRenderedPageBreak/>
        <w:t xml:space="preserve">                        </w:t>
      </w:r>
      <w:r w:rsidRPr="00BA4BEA">
        <w:rPr>
          <w:rFonts w:ascii="標楷體" w:eastAsia="標楷體" w:hAnsi="標楷體" w:cs="Times New Roman" w:hint="eastAsia"/>
        </w:rPr>
        <w:t>獲評列優等，參賽者、伴奏及指導教師各記功</w:t>
      </w:r>
      <w:r w:rsidRPr="00BA4BEA">
        <w:rPr>
          <w:rFonts w:ascii="標楷體" w:eastAsia="標楷體" w:hAnsi="標楷體" w:cs="Times New Roman"/>
        </w:rPr>
        <w:t>1</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名為限，含校長）各嘉獎</w:t>
      </w:r>
      <w:r w:rsidRPr="00BA4BEA">
        <w:rPr>
          <w:rFonts w:ascii="標楷體" w:eastAsia="標楷體" w:hAnsi="標楷體" w:cs="Times New Roman"/>
        </w:rPr>
        <w:t>2</w:t>
      </w:r>
      <w:r w:rsidRPr="00BA4BEA">
        <w:rPr>
          <w:rFonts w:ascii="標楷體" w:eastAsia="標楷體" w:hAnsi="標楷體" w:cs="Times New Roman" w:hint="eastAsia"/>
        </w:rPr>
        <w:t>次；</w:t>
      </w:r>
    </w:p>
    <w:p w:rsidR="002D1301" w:rsidRPr="00BA4BEA" w:rsidRDefault="002D1301" w:rsidP="00562F4B">
      <w:pPr>
        <w:pStyle w:val="Web"/>
        <w:spacing w:before="0" w:beforeAutospacing="0" w:after="0" w:afterAutospacing="0" w:line="340" w:lineRule="exact"/>
        <w:ind w:leftChars="1200" w:left="4080" w:hangingChars="500" w:hanging="1200"/>
        <w:jc w:val="both"/>
        <w:rPr>
          <w:rFonts w:ascii="標楷體" w:eastAsia="標楷體" w:hAnsi="標楷體" w:cs="Times New Roman"/>
        </w:rPr>
      </w:pPr>
      <w:r w:rsidRPr="00BA4BEA">
        <w:rPr>
          <w:rFonts w:ascii="標楷體" w:eastAsia="標楷體" w:hAnsi="標楷體" w:cs="Times New Roman" w:hint="eastAsia"/>
        </w:rPr>
        <w:t>獲評列甲等，參賽者、伴奏及指導教師各嘉獎</w:t>
      </w:r>
      <w:r w:rsidRPr="00BA4BEA">
        <w:rPr>
          <w:rFonts w:ascii="標楷體" w:eastAsia="標楷體" w:hAnsi="標楷體" w:cs="Times New Roman"/>
        </w:rPr>
        <w:t>2</w:t>
      </w:r>
      <w:r w:rsidRPr="00BA4BEA">
        <w:rPr>
          <w:rFonts w:ascii="標楷體" w:eastAsia="標楷體" w:hAnsi="標楷體" w:cs="Times New Roman" w:hint="eastAsia"/>
        </w:rPr>
        <w:t>次，行政人員（其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人數以</w:t>
      </w:r>
      <w:r w:rsidRPr="00811715">
        <w:rPr>
          <w:rFonts w:ascii="標楷體" w:eastAsia="標楷體" w:hAnsi="標楷體" w:cs="Times New Roman"/>
          <w:b/>
          <w:color w:val="000000"/>
          <w:u w:val="single"/>
        </w:rPr>
        <w:t>7</w:t>
      </w:r>
      <w:r w:rsidRPr="00BA4BEA">
        <w:rPr>
          <w:rFonts w:ascii="標楷體" w:eastAsia="標楷體" w:hAnsi="標楷體" w:cs="Times New Roman" w:hint="eastAsia"/>
        </w:rPr>
        <w:t>名為限，含校長）各嘉獎</w:t>
      </w:r>
      <w:r w:rsidRPr="00BA4BEA">
        <w:rPr>
          <w:rFonts w:ascii="標楷體" w:eastAsia="標楷體" w:hAnsi="標楷體" w:cs="Times New Roman"/>
        </w:rPr>
        <w:t>1</w:t>
      </w:r>
      <w:r w:rsidRPr="00BA4BEA">
        <w:rPr>
          <w:rFonts w:ascii="標楷體" w:eastAsia="標楷體" w:hAnsi="標楷體" w:cs="Times New Roman" w:hint="eastAsia"/>
        </w:rPr>
        <w:t>次。</w:t>
      </w:r>
    </w:p>
    <w:p w:rsidR="002D1301" w:rsidRPr="00E71C54" w:rsidRDefault="002D1301" w:rsidP="00E71C54">
      <w:pPr>
        <w:pStyle w:val="Web"/>
        <w:spacing w:before="0" w:beforeAutospacing="0" w:after="0" w:afterAutospacing="0" w:line="340" w:lineRule="exact"/>
        <w:ind w:leftChars="402" w:left="1318" w:hangingChars="147" w:hanging="353"/>
        <w:jc w:val="both"/>
        <w:rPr>
          <w:rFonts w:ascii="標楷體" w:eastAsia="標楷體" w:hAnsi="標楷體" w:cs="Times New Roman"/>
          <w:b/>
          <w:color w:val="FF0000"/>
          <w:u w:val="single"/>
        </w:rPr>
      </w:pPr>
      <w:r w:rsidRPr="00E71C54">
        <w:rPr>
          <w:rFonts w:ascii="標楷體" w:eastAsia="標楷體" w:hAnsi="標楷體" w:cs="Times New Roman"/>
          <w:b/>
          <w:color w:val="FF0000"/>
          <w:u w:val="single"/>
        </w:rPr>
        <w:t>3.</w:t>
      </w:r>
      <w:r w:rsidRPr="00E71C54">
        <w:rPr>
          <w:rFonts w:ascii="標楷體" w:eastAsia="標楷體" w:hAnsi="標楷體" w:cs="Times New Roman" w:hint="eastAsia"/>
          <w:b/>
          <w:color w:val="FF0000"/>
          <w:u w:val="single"/>
        </w:rPr>
        <w:t>初賽及決賽各主</w:t>
      </w:r>
      <w:r>
        <w:rPr>
          <w:rFonts w:ascii="標楷體" w:eastAsia="標楷體" w:hAnsi="標楷體" w:cs="Times New Roman" w:hint="eastAsia"/>
          <w:b/>
          <w:color w:val="FF0000"/>
          <w:u w:val="single"/>
        </w:rPr>
        <w:t>、承</w:t>
      </w:r>
      <w:r w:rsidRPr="00E71C54">
        <w:rPr>
          <w:rFonts w:ascii="標楷體" w:eastAsia="標楷體" w:hAnsi="標楷體" w:cs="Times New Roman" w:hint="eastAsia"/>
          <w:b/>
          <w:color w:val="FF0000"/>
          <w:u w:val="single"/>
        </w:rPr>
        <w:t>辦單位依本實施要點辦理</w:t>
      </w:r>
      <w:r>
        <w:rPr>
          <w:rFonts w:ascii="標楷體" w:eastAsia="標楷體" w:hAnsi="標楷體" w:cs="Times New Roman" w:hint="eastAsia"/>
          <w:b/>
          <w:color w:val="FF0000"/>
          <w:u w:val="single"/>
        </w:rPr>
        <w:t>完成</w:t>
      </w:r>
      <w:r w:rsidRPr="00E71C54">
        <w:rPr>
          <w:rFonts w:ascii="標楷體" w:eastAsia="標楷體" w:hAnsi="標楷體" w:cs="Times New Roman" w:hint="eastAsia"/>
          <w:b/>
          <w:color w:val="FF0000"/>
          <w:u w:val="single"/>
        </w:rPr>
        <w:t>者，該縣市教育局（處）長、相關主管及承辦人員均予從優敘獎。</w:t>
      </w:r>
    </w:p>
    <w:p w:rsidR="002D1301" w:rsidRPr="00E71C54" w:rsidRDefault="002D1301" w:rsidP="00562F4B">
      <w:pPr>
        <w:pStyle w:val="Web"/>
        <w:spacing w:before="0" w:beforeAutospacing="0" w:after="0" w:afterAutospacing="0" w:line="340" w:lineRule="exact"/>
        <w:ind w:left="1680" w:hangingChars="700" w:hanging="1680"/>
        <w:rPr>
          <w:rFonts w:ascii="標楷體" w:eastAsia="標楷體" w:hAnsi="標楷體" w:cs="Times New Roman"/>
        </w:rPr>
      </w:pPr>
    </w:p>
    <w:p w:rsidR="002D1301" w:rsidRPr="00BA4BEA" w:rsidRDefault="002D1301" w:rsidP="00562F4B">
      <w:pPr>
        <w:pStyle w:val="Web"/>
        <w:spacing w:before="0" w:beforeAutospacing="0" w:after="0" w:afterAutospacing="0" w:line="340" w:lineRule="exact"/>
        <w:ind w:left="1680" w:hangingChars="700" w:hanging="1680"/>
        <w:rPr>
          <w:rFonts w:ascii="標楷體" w:eastAsia="標楷體" w:hAnsi="標楷體" w:cs="Times New Roman"/>
        </w:rPr>
      </w:pPr>
      <w:r w:rsidRPr="00BA4BEA">
        <w:rPr>
          <w:rFonts w:ascii="標楷體" w:eastAsia="標楷體" w:hAnsi="標楷體" w:cs="Times New Roman" w:hint="eastAsia"/>
        </w:rPr>
        <w:t>柒、申訴規定：</w:t>
      </w:r>
    </w:p>
    <w:p w:rsidR="002D1301" w:rsidRPr="00BA4BEA" w:rsidRDefault="002D1301" w:rsidP="00562F4B">
      <w:pPr>
        <w:pStyle w:val="Web"/>
        <w:spacing w:before="0" w:beforeAutospacing="0" w:after="0" w:afterAutospacing="0" w:line="340" w:lineRule="exact"/>
        <w:ind w:leftChars="100" w:left="720" w:hangingChars="200" w:hanging="480"/>
        <w:rPr>
          <w:rFonts w:ascii="標楷體" w:eastAsia="標楷體" w:hAnsi="標楷體" w:cs="Times New Roman"/>
        </w:rPr>
      </w:pPr>
      <w:r w:rsidRPr="00BA4BEA">
        <w:rPr>
          <w:rFonts w:ascii="標楷體" w:eastAsia="標楷體" w:hAnsi="標楷體" w:cs="Times New Roman" w:hint="eastAsia"/>
        </w:rPr>
        <w:t>一、應服從本會之評判，如有意見或申訴事項，須以書面提送大會；立書人除大專組得由參賽者簽名立書外，團體項目限由校長或指導老師簽名立書，個人項目則由法定代理人或指導老師簽名立書。申訴事項，以違反比賽規則、秩序及比賽人員資格為限，並應於各該項比賽成績公布前為之（如對團體組參賽人員資格提出申訴，應於該參賽團隊離開比賽舞臺前為之），逾時不予受理。對評審委員所為之評分及其他如技術性、藝術性及學術性者，不得提出申訴。</w:t>
      </w:r>
    </w:p>
    <w:p w:rsidR="002D1301" w:rsidRPr="00BA4BEA" w:rsidRDefault="002D1301" w:rsidP="00562F4B">
      <w:pPr>
        <w:pStyle w:val="Web"/>
        <w:spacing w:before="0" w:beforeAutospacing="0" w:after="0" w:afterAutospacing="0" w:line="340" w:lineRule="exact"/>
        <w:ind w:leftChars="100" w:left="720" w:hangingChars="200" w:hanging="480"/>
        <w:rPr>
          <w:rFonts w:ascii="標楷體" w:eastAsia="標楷體" w:hAnsi="標楷體"/>
        </w:rPr>
      </w:pPr>
      <w:r w:rsidRPr="00BA4BEA">
        <w:rPr>
          <w:rFonts w:ascii="標楷體" w:eastAsia="標楷體" w:hAnsi="標楷體" w:cs="Times New Roman" w:hint="eastAsia"/>
        </w:rPr>
        <w:t>二、</w:t>
      </w:r>
      <w:r w:rsidRPr="00BA4BEA">
        <w:rPr>
          <w:rFonts w:ascii="標楷體" w:eastAsia="標楷體" w:hAnsi="標楷體" w:hint="eastAsia"/>
        </w:rPr>
        <w:t>為有效處理申訴事件，比賽時進行全程錄影，該錄影資料僅供申訴事件處理使用，不提供其他用途使用或借用。比賽當日無申訴事件時，隔日即予銷毀。</w:t>
      </w:r>
    </w:p>
    <w:p w:rsidR="002D1301" w:rsidRPr="00314D61" w:rsidRDefault="002D1301" w:rsidP="00E63AA9">
      <w:pPr>
        <w:pStyle w:val="Web"/>
        <w:spacing w:before="0" w:beforeAutospacing="0" w:after="0" w:afterAutospacing="0" w:line="340" w:lineRule="exact"/>
        <w:ind w:left="720" w:hangingChars="300" w:hanging="720"/>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cs="Times New Roman" w:hint="eastAsia"/>
        </w:rPr>
        <w:t>三、</w:t>
      </w:r>
      <w:r w:rsidRPr="00314D61">
        <w:rPr>
          <w:rFonts w:ascii="標楷體" w:eastAsia="標楷體" w:hAnsi="標楷體" w:hint="eastAsia"/>
        </w:rPr>
        <w:t>有關比賽場地、賽程安排等非比賽規則問題，不得提出申訴。</w:t>
      </w:r>
    </w:p>
    <w:p w:rsidR="002D1301" w:rsidRPr="00BA4BEA" w:rsidRDefault="002D1301" w:rsidP="00E63AA9">
      <w:pPr>
        <w:pStyle w:val="Web"/>
        <w:spacing w:before="0" w:beforeAutospacing="0" w:after="0" w:afterAutospacing="0" w:line="340" w:lineRule="exact"/>
        <w:ind w:left="720" w:hangingChars="300" w:hanging="720"/>
        <w:rPr>
          <w:rFonts w:ascii="標楷體" w:eastAsia="標楷體" w:hAnsi="標楷體" w:cs="Times New Roman"/>
        </w:rPr>
      </w:pPr>
    </w:p>
    <w:p w:rsidR="002D1301" w:rsidRPr="00BA4BEA" w:rsidRDefault="002D1301" w:rsidP="00562F4B">
      <w:pPr>
        <w:spacing w:line="340" w:lineRule="exact"/>
        <w:rPr>
          <w:rFonts w:ascii="標楷體" w:eastAsia="標楷體" w:hAnsi="標楷體"/>
        </w:rPr>
      </w:pPr>
      <w:r w:rsidRPr="00BA4BEA">
        <w:rPr>
          <w:rFonts w:ascii="標楷體" w:eastAsia="標楷體" w:hAnsi="標楷體" w:hint="eastAsia"/>
        </w:rPr>
        <w:t>捌、比賽經費：</w:t>
      </w:r>
    </w:p>
    <w:p w:rsidR="002D1301" w:rsidRPr="00BA4BEA" w:rsidRDefault="002D1301" w:rsidP="00562F4B">
      <w:pPr>
        <w:pStyle w:val="Web"/>
        <w:spacing w:before="0" w:beforeAutospacing="0" w:after="0" w:afterAutospacing="0" w:line="340" w:lineRule="exact"/>
        <w:ind w:leftChars="200" w:left="480"/>
        <w:jc w:val="both"/>
        <w:rPr>
          <w:rFonts w:ascii="標楷體" w:eastAsia="標楷體" w:hAnsi="標楷體" w:cs="Times New Roman"/>
        </w:rPr>
      </w:pPr>
      <w:r w:rsidRPr="00BA4BEA">
        <w:rPr>
          <w:rFonts w:ascii="標楷體" w:eastAsia="標楷體" w:hAnsi="標楷體" w:cs="Times New Roman" w:hint="eastAsia"/>
        </w:rPr>
        <w:t>初賽所需經費由各初賽主辦單位自行籌措；決賽所需經費由主辦單位編列預算支應。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p>
    <w:p w:rsidR="002D1301" w:rsidRPr="00BA4BEA" w:rsidRDefault="002D1301" w:rsidP="00562F4B">
      <w:pPr>
        <w:spacing w:line="340" w:lineRule="exact"/>
        <w:rPr>
          <w:rFonts w:ascii="標楷體" w:eastAsia="標楷體" w:hAnsi="標楷體"/>
        </w:rPr>
      </w:pPr>
      <w:r w:rsidRPr="00BA4BEA">
        <w:rPr>
          <w:rFonts w:ascii="標楷體" w:eastAsia="標楷體" w:hAnsi="標楷體" w:hint="eastAsia"/>
        </w:rPr>
        <w:t>玖、附則：</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一、凡擔任音樂比賽之評審、大會工作人員、團體領隊及參賽人員（含指揮及伴奏）請給予公假。</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二、參加比賽之團體與個人對於下列各項，應切實遵守：</w:t>
      </w:r>
    </w:p>
    <w:p w:rsidR="002D1301" w:rsidRPr="00BA4BEA" w:rsidRDefault="002D1301" w:rsidP="00562F4B">
      <w:pPr>
        <w:pStyle w:val="Web"/>
        <w:spacing w:before="0" w:beforeAutospacing="0" w:after="0" w:afterAutospacing="0" w:line="340" w:lineRule="exact"/>
        <w:ind w:leftChars="300" w:left="1200" w:hangingChars="200" w:hanging="480"/>
        <w:rPr>
          <w:rFonts w:ascii="標楷體" w:eastAsia="標楷體" w:hAnsi="標楷體" w:cs="Times New Roman"/>
        </w:rPr>
      </w:pPr>
      <w:r w:rsidRPr="00BA4BEA">
        <w:rPr>
          <w:rFonts w:ascii="標楷體" w:eastAsia="標楷體" w:hAnsi="標楷體" w:cs="Times New Roman"/>
        </w:rPr>
        <w:t>(</w:t>
      </w:r>
      <w:r w:rsidRPr="00BA4BEA">
        <w:rPr>
          <w:rFonts w:ascii="標楷體" w:eastAsia="標楷體" w:hAnsi="標楷體" w:cs="Times New Roman" w:hint="eastAsia"/>
        </w:rPr>
        <w:t>一</w:t>
      </w:r>
      <w:r w:rsidRPr="00BA4BEA">
        <w:rPr>
          <w:rFonts w:ascii="標楷體" w:eastAsia="標楷體" w:hAnsi="標楷體" w:cs="Times New Roman"/>
        </w:rPr>
        <w:t>)</w:t>
      </w:r>
      <w:r w:rsidRPr="00BA4BEA">
        <w:rPr>
          <w:rFonts w:ascii="標楷體" w:eastAsia="標楷體" w:hAnsi="標楷體" w:cs="Times New Roman" w:hint="eastAsia"/>
        </w:rPr>
        <w:t>網路報名時，請確實依照填表注意事項辦理。報名後應隨時注意本項比賽專屬網站公布之最新消息。</w:t>
      </w:r>
    </w:p>
    <w:p w:rsidR="002D1301" w:rsidRPr="00BA4BEA" w:rsidRDefault="002D1301" w:rsidP="00562F4B">
      <w:pPr>
        <w:pStyle w:val="Web"/>
        <w:spacing w:before="0" w:beforeAutospacing="0" w:after="0" w:afterAutospacing="0" w:line="340" w:lineRule="exact"/>
        <w:ind w:leftChars="300" w:left="1200" w:hangingChars="200" w:hanging="480"/>
        <w:rPr>
          <w:rFonts w:ascii="標楷體" w:eastAsia="標楷體" w:hAnsi="標楷體"/>
        </w:rPr>
      </w:pPr>
      <w:r w:rsidRPr="00BA4BEA">
        <w:rPr>
          <w:rFonts w:ascii="標楷體" w:eastAsia="標楷體" w:hAnsi="標楷體" w:cs="Times New Roman"/>
        </w:rPr>
        <w:t>(</w:t>
      </w:r>
      <w:r w:rsidRPr="00BA4BEA">
        <w:rPr>
          <w:rFonts w:ascii="標楷體" w:eastAsia="標楷體" w:hAnsi="標楷體" w:cs="Times New Roman" w:hint="eastAsia"/>
        </w:rPr>
        <w:t>二</w:t>
      </w:r>
      <w:r w:rsidRPr="00BA4BEA">
        <w:rPr>
          <w:rFonts w:ascii="標楷體" w:eastAsia="標楷體" w:hAnsi="標楷體" w:cs="Times New Roman"/>
        </w:rPr>
        <w:t>)</w:t>
      </w:r>
      <w:r w:rsidRPr="00BA4BEA">
        <w:rPr>
          <w:rFonts w:ascii="標楷體" w:eastAsia="標楷體" w:hAnsi="標楷體" w:cs="Times New Roman" w:hint="eastAsia"/>
        </w:rPr>
        <w:t>報到：</w:t>
      </w:r>
      <w:r w:rsidRPr="00BA4BEA">
        <w:rPr>
          <w:rFonts w:ascii="標楷體" w:eastAsia="標楷體" w:hAnsi="標楷體" w:hint="eastAsia"/>
        </w:rPr>
        <w:t>報到時間上午場次為</w:t>
      </w:r>
      <w:r w:rsidRPr="00BA4BEA">
        <w:rPr>
          <w:rFonts w:ascii="標楷體" w:eastAsia="標楷體" w:hAnsi="標楷體"/>
        </w:rPr>
        <w:t>8:00</w:t>
      </w:r>
      <w:r w:rsidRPr="00BA4BEA">
        <w:rPr>
          <w:rFonts w:ascii="標楷體" w:eastAsia="標楷體" w:hAnsi="標楷體" w:hint="eastAsia"/>
        </w:rPr>
        <w:t>至</w:t>
      </w:r>
      <w:r w:rsidRPr="00BA4BEA">
        <w:rPr>
          <w:rFonts w:ascii="標楷體" w:eastAsia="標楷體" w:hAnsi="標楷體"/>
        </w:rPr>
        <w:t>8:30</w:t>
      </w:r>
      <w:r w:rsidRPr="00BA4BEA">
        <w:rPr>
          <w:rFonts w:ascii="標楷體" w:eastAsia="標楷體" w:hAnsi="標楷體" w:hint="eastAsia"/>
        </w:rPr>
        <w:t>時，下午場次為</w:t>
      </w:r>
      <w:r w:rsidRPr="00BA4BEA">
        <w:rPr>
          <w:rFonts w:ascii="標楷體" w:eastAsia="標楷體" w:hAnsi="標楷體"/>
        </w:rPr>
        <w:t>1:00</w:t>
      </w:r>
      <w:r w:rsidRPr="00BA4BEA">
        <w:rPr>
          <w:rFonts w:ascii="標楷體" w:eastAsia="標楷體" w:hAnsi="標楷體" w:hint="eastAsia"/>
        </w:rPr>
        <w:t>至</w:t>
      </w:r>
      <w:r w:rsidRPr="00BA4BEA">
        <w:rPr>
          <w:rFonts w:ascii="標楷體" w:eastAsia="標楷體" w:hAnsi="標楷體"/>
        </w:rPr>
        <w:t>1:30</w:t>
      </w:r>
      <w:r w:rsidRPr="00BA4BEA">
        <w:rPr>
          <w:rFonts w:ascii="標楷體" w:eastAsia="標楷體" w:hAnsi="標楷體" w:hint="eastAsia"/>
        </w:rPr>
        <w:t>時，未完成報到者可於唱名前補辦報到手續，但因未完成報到手續，以致喪失比賽相關權益者，由參賽者自行負責。</w:t>
      </w:r>
    </w:p>
    <w:p w:rsidR="002D1301" w:rsidRPr="00BA4BEA"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rPr>
      </w:pPr>
      <w:r w:rsidRPr="00BA4BEA">
        <w:rPr>
          <w:rFonts w:ascii="標楷體" w:eastAsia="標楷體" w:hAnsi="標楷體" w:cs="Times New Roman"/>
        </w:rPr>
        <w:t xml:space="preserve">    </w:t>
      </w:r>
      <w:r w:rsidRPr="00BA4BEA">
        <w:rPr>
          <w:rFonts w:ascii="標楷體" w:eastAsia="標楷體" w:hAnsi="標楷體" w:hint="eastAsia"/>
        </w:rPr>
        <w:t>報到時應提交「參賽者名冊」，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p>
    <w:p w:rsidR="002D1301" w:rsidRPr="00BA4BEA"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BA4BEA">
        <w:rPr>
          <w:rFonts w:ascii="標楷體" w:eastAsia="標楷體" w:hAnsi="標楷體"/>
        </w:rPr>
        <w:t xml:space="preserve">    </w:t>
      </w:r>
      <w:r w:rsidRPr="00BA4BEA">
        <w:rPr>
          <w:rFonts w:ascii="標楷體" w:eastAsia="標楷體" w:hAnsi="標楷體" w:cs="Times New Roman" w:hint="eastAsia"/>
        </w:rPr>
        <w:t>報到後各參賽者請於會場觀摩其他比賽隊伍的表演，並應派代表於會場聆聽大會報告及注意事項。比賽時，唱名</w:t>
      </w:r>
      <w:r w:rsidRPr="00BA4BEA">
        <w:rPr>
          <w:rFonts w:ascii="標楷體" w:eastAsia="標楷體" w:hAnsi="標楷體" w:cs="Times New Roman"/>
        </w:rPr>
        <w:t>3</w:t>
      </w:r>
      <w:r w:rsidRPr="00BA4BEA">
        <w:rPr>
          <w:rFonts w:ascii="標楷體" w:eastAsia="標楷體" w:hAnsi="標楷體" w:cs="Times New Roman" w:hint="eastAsia"/>
        </w:rPr>
        <w:t>次</w:t>
      </w:r>
      <w:r w:rsidRPr="00BA4BEA">
        <w:rPr>
          <w:rFonts w:ascii="標楷體" w:eastAsia="標楷體" w:hAnsi="標楷體"/>
        </w:rPr>
        <w:t>(</w:t>
      </w:r>
      <w:r w:rsidRPr="00BA4BEA">
        <w:rPr>
          <w:rFonts w:ascii="標楷體" w:eastAsia="標楷體" w:hAnsi="標楷體" w:hint="eastAsia"/>
        </w:rPr>
        <w:t>每次間隔約</w:t>
      </w:r>
      <w:r w:rsidRPr="00BA4BEA">
        <w:rPr>
          <w:rFonts w:ascii="標楷體" w:eastAsia="標楷體" w:hAnsi="標楷體"/>
        </w:rPr>
        <w:t>10</w:t>
      </w:r>
      <w:r w:rsidRPr="00BA4BEA">
        <w:rPr>
          <w:rFonts w:ascii="標楷體" w:eastAsia="標楷體" w:hAnsi="標楷體" w:hint="eastAsia"/>
        </w:rPr>
        <w:t>秒</w:t>
      </w:r>
      <w:r w:rsidRPr="00BA4BEA">
        <w:rPr>
          <w:rFonts w:ascii="標楷體" w:eastAsia="標楷體" w:hAnsi="標楷體"/>
        </w:rPr>
        <w:t>)</w:t>
      </w:r>
      <w:r w:rsidRPr="00BA4BEA">
        <w:rPr>
          <w:rFonts w:ascii="標楷體" w:eastAsia="標楷體" w:hAnsi="標楷體" w:cs="Times New Roman" w:hint="eastAsia"/>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（三）檢錄及驗證：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color w:val="339966"/>
          <w:u w:val="single"/>
        </w:rPr>
      </w:pPr>
      <w:r w:rsidRPr="00BA4BEA">
        <w:rPr>
          <w:rFonts w:ascii="標楷體" w:eastAsia="標楷體" w:hAnsi="標楷體" w:cs="Times New Roman"/>
          <w:color w:val="339966"/>
        </w:rPr>
        <w:lastRenderedPageBreak/>
        <w:t xml:space="preserve">         </w:t>
      </w:r>
      <w:r w:rsidRPr="004225E6">
        <w:rPr>
          <w:rFonts w:ascii="標楷體" w:eastAsia="標楷體" w:hAnsi="標楷體" w:cs="Times New Roman"/>
          <w:color w:val="FF0000"/>
        </w:rPr>
        <w:t xml:space="preserve"> </w:t>
      </w:r>
      <w:r w:rsidRPr="004225E6">
        <w:rPr>
          <w:rFonts w:ascii="標楷體" w:eastAsia="標楷體" w:hAnsi="標楷體" w:cs="Times New Roman"/>
          <w:color w:val="000000"/>
        </w:rPr>
        <w:t>1.</w:t>
      </w:r>
      <w:r w:rsidRPr="004225E6">
        <w:rPr>
          <w:rFonts w:ascii="標楷體" w:eastAsia="標楷體" w:hAnsi="標楷體" w:cs="Times New Roman" w:hint="eastAsia"/>
          <w:color w:val="000000"/>
        </w:rPr>
        <w:t>團體項目各類組</w:t>
      </w:r>
      <w:r w:rsidRPr="00BA4BEA">
        <w:rPr>
          <w:rFonts w:ascii="標楷體" w:eastAsia="標楷體" w:hAnsi="標楷體" w:cs="Times New Roman" w:hint="eastAsia"/>
        </w:rPr>
        <w:t>參賽者於決賽當日應攜帶</w:t>
      </w:r>
      <w:r w:rsidRPr="004225E6">
        <w:rPr>
          <w:rFonts w:ascii="標楷體" w:eastAsia="標楷體" w:hAnsi="標楷體" w:cs="Times New Roman" w:hint="eastAsia"/>
          <w:color w:val="000000"/>
        </w:rPr>
        <w:t>規定格式之</w:t>
      </w:r>
      <w:r w:rsidRPr="00BA4BEA">
        <w:rPr>
          <w:rFonts w:ascii="標楷體" w:eastAsia="標楷體" w:hAnsi="標楷體" w:cs="Times New Roman" w:hint="eastAsia"/>
        </w:rPr>
        <w:t>參賽者名冊進行檢錄。</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2</w:t>
      </w:r>
      <w:r w:rsidRPr="00BA4BEA">
        <w:rPr>
          <w:rFonts w:ascii="標楷體" w:eastAsia="標楷體" w:hAnsi="標楷體" w:cs="Times New Roman"/>
        </w:rPr>
        <w:t>.</w:t>
      </w:r>
      <w:r w:rsidRPr="00BA4BEA">
        <w:rPr>
          <w:rFonts w:ascii="標楷體" w:eastAsia="標楷體" w:hAnsi="標楷體" w:cs="Times New Roman" w:hint="eastAsia"/>
        </w:rPr>
        <w:t>個人項目各類組參賽者於決賽當日應攜帶學生證（國小學生個人項目得以健保</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strike/>
        </w:rPr>
      </w:pPr>
      <w:r w:rsidRPr="00BA4BEA">
        <w:rPr>
          <w:rFonts w:ascii="標楷體" w:eastAsia="標楷體" w:hAnsi="標楷體" w:cs="Times New Roman"/>
        </w:rPr>
        <w:t xml:space="preserve">            </w:t>
      </w:r>
      <w:r w:rsidRPr="00BA4BEA">
        <w:rPr>
          <w:rFonts w:ascii="標楷體" w:eastAsia="標楷體" w:hAnsi="標楷體" w:cs="Times New Roman" w:hint="eastAsia"/>
        </w:rPr>
        <w:t>卡取代）進行驗證。</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AD3419">
        <w:rPr>
          <w:rFonts w:ascii="標楷體" w:eastAsia="標楷體" w:hAnsi="標楷體" w:cs="Times New Roman"/>
          <w:color w:val="000000"/>
        </w:rPr>
        <w:t xml:space="preserve"> 3.</w:t>
      </w:r>
      <w:r w:rsidRPr="00BA4BEA">
        <w:rPr>
          <w:rFonts w:ascii="標楷體" w:eastAsia="標楷體" w:hAnsi="標楷體" w:cs="Times New Roman" w:hint="eastAsia"/>
        </w:rPr>
        <w:t>個人項目參賽人員未帶身分證明文件，經告知補驗時起</w:t>
      </w:r>
      <w:r w:rsidRPr="00BA4BEA">
        <w:rPr>
          <w:rFonts w:ascii="標楷體" w:eastAsia="標楷體" w:hAnsi="標楷體" w:cs="Times New Roman"/>
        </w:rPr>
        <w:t>1</w:t>
      </w:r>
      <w:r w:rsidRPr="00BA4BEA">
        <w:rPr>
          <w:rFonts w:ascii="標楷體" w:eastAsia="標楷體" w:hAnsi="標楷體" w:cs="Times New Roman" w:hint="eastAsia"/>
        </w:rPr>
        <w:t>小時內，應備齊證件</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向檢驗人員補繳驗正；逾時未驗，則</w:t>
      </w:r>
      <w:r w:rsidRPr="00AD3419">
        <w:rPr>
          <w:rFonts w:ascii="標楷體" w:eastAsia="標楷體" w:hAnsi="標楷體" w:cs="Times New Roman" w:hint="eastAsia"/>
          <w:color w:val="000000"/>
        </w:rPr>
        <w:t>其</w:t>
      </w:r>
      <w:r w:rsidRPr="00BA4BEA">
        <w:rPr>
          <w:rFonts w:ascii="標楷體" w:eastAsia="標楷體" w:hAnsi="標楷體" w:cs="Times New Roman" w:hint="eastAsia"/>
        </w:rPr>
        <w:t>比賽成績不予計分。（為顧及時效，可</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以傳真代替原件）。凡冒名頂替或偽造證件者，將函請教育主管機關轉所屬學</w:t>
      </w:r>
    </w:p>
    <w:p w:rsidR="002D1301" w:rsidRPr="00BA4BEA" w:rsidRDefault="002D1301" w:rsidP="00562F4B">
      <w:pPr>
        <w:pStyle w:val="Web"/>
        <w:spacing w:before="0" w:beforeAutospacing="0" w:after="0" w:afterAutospacing="0" w:line="340" w:lineRule="exact"/>
        <w:jc w:val="both"/>
        <w:rPr>
          <w:rFonts w:ascii="標楷體" w:eastAsia="標楷體" w:hAnsi="標楷體" w:cs="Times New Roman"/>
        </w:rPr>
      </w:pPr>
      <w:r w:rsidRPr="00BA4BEA">
        <w:rPr>
          <w:rFonts w:ascii="標楷體" w:eastAsia="標楷體" w:hAnsi="標楷體" w:cs="Times New Roman"/>
        </w:rPr>
        <w:t xml:space="preserve">            </w:t>
      </w:r>
      <w:r w:rsidRPr="00BA4BEA">
        <w:rPr>
          <w:rFonts w:ascii="標楷體" w:eastAsia="標楷體" w:hAnsi="標楷體" w:cs="Times New Roman" w:hint="eastAsia"/>
        </w:rPr>
        <w:t>校懲處。另外，</w:t>
      </w:r>
      <w:r w:rsidRPr="00BA4BEA">
        <w:rPr>
          <w:rFonts w:ascii="標楷體" w:eastAsia="標楷體" w:hAnsi="標楷體" w:hint="eastAsia"/>
        </w:rPr>
        <w:t>不限身分之指揮及伴奏均無需驗證。</w:t>
      </w:r>
    </w:p>
    <w:p w:rsidR="002D1301" w:rsidRPr="00746AFF" w:rsidRDefault="002D1301" w:rsidP="00562F4B">
      <w:pPr>
        <w:pStyle w:val="Web"/>
        <w:spacing w:before="0" w:beforeAutospacing="0" w:after="0" w:afterAutospacing="0" w:line="340" w:lineRule="exact"/>
        <w:ind w:leftChars="300" w:left="1200" w:hangingChars="200" w:hanging="480"/>
        <w:jc w:val="both"/>
        <w:rPr>
          <w:rFonts w:ascii="標楷體" w:eastAsia="標楷體" w:hAnsi="標楷體" w:cs="Times New Roman"/>
        </w:rPr>
      </w:pPr>
      <w:r w:rsidRPr="00746AFF">
        <w:rPr>
          <w:rFonts w:ascii="標楷體" w:eastAsia="標楷體" w:hAnsi="標楷體" w:cs="Times New Roman"/>
        </w:rPr>
        <w:t>(</w:t>
      </w:r>
      <w:r w:rsidRPr="00746AFF">
        <w:rPr>
          <w:rFonts w:ascii="標楷體" w:eastAsia="標楷體" w:hAnsi="標楷體" w:cs="Times New Roman" w:hint="eastAsia"/>
        </w:rPr>
        <w:t>四</w:t>
      </w:r>
      <w:r w:rsidRPr="00746AFF">
        <w:rPr>
          <w:rFonts w:ascii="標楷體" w:eastAsia="標楷體" w:hAnsi="標楷體" w:cs="Times New Roman"/>
        </w:rPr>
        <w:t>)</w:t>
      </w:r>
      <w:r w:rsidRPr="00746AFF">
        <w:rPr>
          <w:rFonts w:ascii="標楷體" w:eastAsia="標楷體" w:hAnsi="標楷體" w:hint="eastAsia"/>
        </w:rPr>
        <w:t>自願棄權者：個人項目請參賽者填具棄權聲明書（不限格式），未成年者須經法定代理人簽名同意後，再送經縣市政府同意。團體項目請參賽學校出具正式公文聲明棄權，除逕行參加決賽之團體外，應經縣市政府同意。</w:t>
      </w:r>
    </w:p>
    <w:p w:rsidR="002D1301" w:rsidRPr="00BA4BEA" w:rsidRDefault="002D1301" w:rsidP="00562F4B">
      <w:pPr>
        <w:pStyle w:val="Web"/>
        <w:tabs>
          <w:tab w:val="left" w:pos="5040"/>
        </w:tabs>
        <w:spacing w:before="0" w:beforeAutospacing="0" w:after="0" w:afterAutospacing="0" w:line="340" w:lineRule="exact"/>
        <w:ind w:leftChars="279" w:left="1150" w:hangingChars="200" w:hanging="480"/>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五</w:t>
      </w:r>
      <w:r w:rsidRPr="00BA4BEA">
        <w:rPr>
          <w:rFonts w:ascii="標楷體" w:eastAsia="標楷體" w:hAnsi="標楷體" w:cs="Times New Roman"/>
        </w:rPr>
        <w:t>)</w:t>
      </w:r>
      <w:r w:rsidRPr="00BA4BEA">
        <w:rPr>
          <w:rFonts w:ascii="標楷體" w:eastAsia="標楷體" w:hAnsi="標楷體" w:cs="Times New Roman" w:hint="eastAsia"/>
        </w:rPr>
        <w:t>大會僅提供一般演奏坐椅、譜架、鋼琴</w:t>
      </w:r>
      <w:r w:rsidRPr="00BA4BEA">
        <w:rPr>
          <w:rFonts w:ascii="標楷體" w:eastAsia="標楷體" w:hAnsi="標楷體" w:cs="Times New Roman"/>
        </w:rPr>
        <w:t>(1</w:t>
      </w:r>
      <w:r w:rsidRPr="00BA4BEA">
        <w:rPr>
          <w:rFonts w:ascii="標楷體" w:eastAsia="標楷體" w:hAnsi="標楷體" w:cs="Times New Roman" w:hint="eastAsia"/>
        </w:rPr>
        <w:t>台</w:t>
      </w:r>
      <w:r w:rsidRPr="00BA4BEA">
        <w:rPr>
          <w:rFonts w:ascii="標楷體" w:eastAsia="標楷體" w:hAnsi="標楷體" w:cs="Times New Roman"/>
        </w:rPr>
        <w:t>)</w:t>
      </w:r>
      <w:r w:rsidRPr="00BA4BEA">
        <w:rPr>
          <w:rFonts w:ascii="標楷體" w:eastAsia="標楷體" w:hAnsi="標楷體" w:cs="Times New Roman" w:hint="eastAsia"/>
        </w:rPr>
        <w:t>、指揮臺及合唱臺</w:t>
      </w:r>
      <w:r w:rsidRPr="00BA4BEA">
        <w:rPr>
          <w:rFonts w:ascii="標楷體" w:eastAsia="標楷體" w:hAnsi="標楷體" w:cs="Times New Roman"/>
        </w:rPr>
        <w:t>(</w:t>
      </w:r>
      <w:r w:rsidRPr="00BA4BEA">
        <w:rPr>
          <w:rFonts w:ascii="標楷體" w:eastAsia="標楷體" w:hAnsi="標楷體" w:cs="Times New Roman" w:hint="eastAsia"/>
        </w:rPr>
        <w:t>合唱臺限供兒童樂隊及合唱類組使用</w:t>
      </w:r>
      <w:r w:rsidRPr="00BA4BEA">
        <w:rPr>
          <w:rFonts w:ascii="標楷體" w:eastAsia="標楷體" w:hAnsi="標楷體" w:cs="Times New Roman"/>
        </w:rPr>
        <w:t>)</w:t>
      </w:r>
      <w:r w:rsidRPr="00BA4BEA">
        <w:rPr>
          <w:rFonts w:ascii="標楷體" w:eastAsia="標楷體" w:hAnsi="標楷體" w:cs="Times New Roman" w:hint="eastAsia"/>
        </w:rPr>
        <w:t>，其他所需之樂器及演奏用具請參賽者自備。</w:t>
      </w:r>
      <w:r w:rsidRPr="00BA4BEA">
        <w:rPr>
          <w:rFonts w:ascii="標楷體" w:eastAsia="標楷體" w:hAnsi="標楷體" w:hint="eastAsia"/>
        </w:rPr>
        <w:t>會場提供之譜架，放置於預備區，需用者請自行取用。</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Pr>
          <w:rFonts w:ascii="標楷體" w:eastAsia="標楷體" w:hAnsi="標楷體" w:cs="Times New Roman" w:hint="eastAsia"/>
        </w:rPr>
        <w:t>六</w:t>
      </w:r>
      <w:r w:rsidRPr="00BA4BEA">
        <w:rPr>
          <w:rFonts w:ascii="標楷體" w:eastAsia="標楷體" w:hAnsi="標楷體" w:cs="Times New Roman"/>
        </w:rPr>
        <w:t>)</w:t>
      </w:r>
      <w:r w:rsidRPr="00BA4BEA">
        <w:rPr>
          <w:rFonts w:ascii="標楷體" w:eastAsia="標楷體" w:hAnsi="標楷體" w:hint="eastAsia"/>
        </w:rPr>
        <w:t>比賽進行中不得於舞臺上獻花或致送紀念品，以免影響賽程及秩序。</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rPr>
        <w:t>(</w:t>
      </w:r>
      <w:r>
        <w:rPr>
          <w:rFonts w:ascii="標楷體" w:eastAsia="標楷體" w:hAnsi="標楷體" w:hint="eastAsia"/>
        </w:rPr>
        <w:t>七</w:t>
      </w:r>
      <w:r w:rsidRPr="00BA4BEA">
        <w:rPr>
          <w:rFonts w:ascii="標楷體" w:eastAsia="標楷體" w:hAnsi="標楷體"/>
        </w:rPr>
        <w:t>)</w:t>
      </w:r>
      <w:r w:rsidRPr="00BA4BEA">
        <w:rPr>
          <w:rFonts w:ascii="標楷體" w:eastAsia="標楷體" w:hAnsi="標楷體" w:hint="eastAsia"/>
        </w:rPr>
        <w:t>觀眾不得以任何形式於比賽進行中指導參賽者，違反者將予驅離。</w:t>
      </w:r>
    </w:p>
    <w:p w:rsidR="002D1301" w:rsidRPr="00BA4BEA" w:rsidRDefault="002D1301" w:rsidP="00562F4B">
      <w:pPr>
        <w:pStyle w:val="Web"/>
        <w:spacing w:before="0" w:beforeAutospacing="0" w:after="0" w:afterAutospacing="0" w:line="340" w:lineRule="exact"/>
        <w:ind w:leftChars="275" w:left="1140" w:hangingChars="200" w:hanging="480"/>
        <w:jc w:val="both"/>
        <w:rPr>
          <w:rFonts w:ascii="標楷體" w:eastAsia="標楷體" w:hAnsi="標楷體"/>
        </w:rPr>
      </w:pPr>
      <w:r w:rsidRPr="00BA4BEA">
        <w:rPr>
          <w:rFonts w:ascii="標楷體" w:eastAsia="標楷體" w:hAnsi="標楷體" w:cs="Times New Roman"/>
        </w:rPr>
        <w:t>(</w:t>
      </w:r>
      <w:r>
        <w:rPr>
          <w:rFonts w:ascii="標楷體" w:eastAsia="標楷體" w:hAnsi="標楷體" w:cs="Times New Roman" w:hint="eastAsia"/>
        </w:rPr>
        <w:t>八</w:t>
      </w:r>
      <w:r w:rsidRPr="00BA4BEA">
        <w:rPr>
          <w:rFonts w:ascii="標楷體" w:eastAsia="標楷體" w:hAnsi="標楷體" w:cs="Times New Roman"/>
        </w:rPr>
        <w:t>)</w:t>
      </w:r>
      <w:r w:rsidRPr="00BA4BEA">
        <w:rPr>
          <w:rFonts w:ascii="標楷體" w:eastAsia="標楷體" w:hAnsi="標楷體" w:cs="Times New Roman" w:hint="eastAsia"/>
        </w:rPr>
        <w:t>大會有權錄製比賽實況錄音、錄影，以作為推廣教材、活動宣傳及存檔之用：</w:t>
      </w:r>
    </w:p>
    <w:p w:rsidR="002D1301" w:rsidRPr="00BA4BEA" w:rsidRDefault="002D1301"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1.</w:t>
      </w:r>
      <w:r w:rsidRPr="00BA4BEA">
        <w:rPr>
          <w:rFonts w:ascii="標楷體" w:eastAsia="標楷體" w:hAnsi="標楷體" w:cs="Times New Roman" w:hint="eastAsia"/>
        </w:rPr>
        <w:t>大會為辦理推廣音樂教學之需要，得選定各類組優勝團隊、個人之比賽演出，製作非營利性質之影音資料，分送各級學校及社教機構，作為音樂欣賞之教材。</w:t>
      </w:r>
    </w:p>
    <w:p w:rsidR="002D1301" w:rsidRPr="00BA4BEA" w:rsidRDefault="002D1301" w:rsidP="00562F4B">
      <w:pPr>
        <w:pStyle w:val="Web"/>
        <w:spacing w:before="0" w:beforeAutospacing="0" w:after="0" w:afterAutospacing="0" w:line="340" w:lineRule="exact"/>
        <w:ind w:leftChars="400" w:left="1200" w:hangingChars="100" w:hanging="240"/>
        <w:jc w:val="both"/>
        <w:rPr>
          <w:rFonts w:ascii="標楷體" w:eastAsia="標楷體" w:hAnsi="標楷體" w:cs="Times New Roman"/>
        </w:rPr>
      </w:pPr>
      <w:r w:rsidRPr="00BA4BEA">
        <w:rPr>
          <w:rFonts w:ascii="標楷體" w:eastAsia="標楷體" w:hAnsi="標楷體" w:cs="Times New Roman"/>
        </w:rPr>
        <w:t>2.</w:t>
      </w:r>
      <w:r w:rsidRPr="00BA4BEA">
        <w:rPr>
          <w:rFonts w:ascii="標楷體" w:eastAsia="標楷體" w:hAnsi="標楷體" w:cs="Times New Roman" w:hint="eastAsia"/>
        </w:rPr>
        <w:t>團隊及個人凡報名參加本項比賽即視同無條件將演出內容授權大會編輯、製作非營利性質之影音資料。</w:t>
      </w:r>
    </w:p>
    <w:p w:rsidR="002D1301" w:rsidRPr="00BA4BEA" w:rsidRDefault="002D1301" w:rsidP="00562F4B">
      <w:pPr>
        <w:pStyle w:val="Web"/>
        <w:spacing w:before="0" w:beforeAutospacing="0" w:after="0" w:afterAutospacing="0" w:line="340" w:lineRule="exact"/>
        <w:ind w:leftChars="200" w:left="1200" w:hangingChars="300" w:hanging="720"/>
        <w:jc w:val="both"/>
        <w:rPr>
          <w:rFonts w:ascii="標楷體" w:eastAsia="標楷體" w:hAnsi="標楷體" w:cs="Times New Roman"/>
        </w:rPr>
      </w:pPr>
      <w:r w:rsidRPr="00BA4BEA">
        <w:rPr>
          <w:rFonts w:ascii="標楷體" w:eastAsia="標楷體" w:hAnsi="標楷體" w:cs="Times New Roman"/>
        </w:rPr>
        <w:t xml:space="preserve">  (</w:t>
      </w:r>
      <w:r>
        <w:rPr>
          <w:rFonts w:ascii="標楷體" w:eastAsia="標楷體" w:hAnsi="標楷體" w:cs="Times New Roman" w:hint="eastAsia"/>
        </w:rPr>
        <w:t>九</w:t>
      </w:r>
      <w:r w:rsidRPr="00BA4BEA">
        <w:rPr>
          <w:rFonts w:ascii="標楷體" w:eastAsia="標楷體" w:hAnsi="標楷體" w:cs="Times New Roman"/>
        </w:rPr>
        <w:t>)</w:t>
      </w:r>
      <w:r w:rsidRPr="00BA4BEA">
        <w:rPr>
          <w:rFonts w:ascii="標楷體" w:eastAsia="標楷體" w:hAnsi="標楷體" w:cs="Times New Roman" w:hint="eastAsia"/>
        </w:rPr>
        <w:t>比賽會場開放參賽者或參賽者之委託人進行錄音、錄影，攝錄人員須攜帶身分證明文件至報到處換取錄影證，並應遵守著作權法規定，若有違反規定者須自負法律責任。如參賽者反對大會外之他人錄音錄影，請於報到時向大會申明，俾便於播報注意事項時特別宣布。</w:t>
      </w:r>
    </w:p>
    <w:p w:rsidR="002D1301" w:rsidRPr="00BA4BEA" w:rsidRDefault="002D1301"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 xml:space="preserve">  (</w:t>
      </w:r>
      <w:r>
        <w:rPr>
          <w:rFonts w:ascii="標楷體" w:eastAsia="標楷體" w:hAnsi="標楷體" w:hint="eastAsia"/>
        </w:rPr>
        <w:t>十</w:t>
      </w:r>
      <w:r w:rsidRPr="00BA4BEA">
        <w:rPr>
          <w:rFonts w:ascii="標楷體" w:eastAsia="標楷體" w:hAnsi="標楷體"/>
        </w:rPr>
        <w:t>)</w:t>
      </w:r>
      <w:r w:rsidRPr="00BA4BEA">
        <w:rPr>
          <w:rFonts w:ascii="標楷體" w:eastAsia="標楷體" w:hAnsi="標楷體" w:hint="eastAsia"/>
        </w:rPr>
        <w:t>比賽會場嚴禁以閃光燈攝影、打燈錄影，並應關閉所有攝錄器材之提示聲響（如快門音效）。</w:t>
      </w:r>
    </w:p>
    <w:p w:rsidR="002D1301" w:rsidRDefault="002D1301" w:rsidP="00096638">
      <w:pPr>
        <w:spacing w:line="340" w:lineRule="exact"/>
        <w:ind w:leftChars="300" w:left="1440" w:hangingChars="300" w:hanging="720"/>
        <w:jc w:val="both"/>
        <w:rPr>
          <w:rFonts w:ascii="標楷體" w:eastAsia="標楷體" w:hAnsi="標楷體"/>
          <w:b/>
          <w:color w:val="FF0000"/>
          <w:u w:val="single"/>
        </w:rPr>
      </w:pPr>
      <w:r w:rsidRPr="00BA4BEA">
        <w:rPr>
          <w:rFonts w:ascii="標楷體" w:eastAsia="標楷體" w:hAnsi="標楷體"/>
        </w:rPr>
        <w:t>(</w:t>
      </w:r>
      <w:r>
        <w:rPr>
          <w:rFonts w:ascii="標楷體" w:eastAsia="標楷體" w:hAnsi="標楷體" w:hint="eastAsia"/>
        </w:rPr>
        <w:t>十一</w:t>
      </w:r>
      <w:r w:rsidRPr="00BA4BEA">
        <w:rPr>
          <w:rFonts w:ascii="標楷體" w:eastAsia="標楷體" w:hAnsi="標楷體"/>
        </w:rPr>
        <w:t>)</w:t>
      </w:r>
      <w:r>
        <w:rPr>
          <w:rFonts w:ascii="標楷體" w:eastAsia="標楷體" w:hAnsi="標楷體" w:hint="eastAsia"/>
          <w:b/>
          <w:color w:val="FF0000"/>
          <w:u w:val="single"/>
        </w:rPr>
        <w:t>為避免</w:t>
      </w:r>
      <w:r w:rsidRPr="00B64C89">
        <w:rPr>
          <w:rFonts w:ascii="標楷體" w:eastAsia="標楷體" w:hAnsi="標楷體" w:hint="eastAsia"/>
          <w:b/>
          <w:color w:val="FF0000"/>
          <w:u w:val="single"/>
        </w:rPr>
        <w:t>參賽者受到干擾，</w:t>
      </w:r>
      <w:r w:rsidRPr="00D75B9D">
        <w:rPr>
          <w:rFonts w:ascii="標楷體" w:eastAsia="標楷體" w:hAnsi="標楷體" w:hint="eastAsia"/>
          <w:b/>
          <w:color w:val="FF0000"/>
          <w:u w:val="single"/>
        </w:rPr>
        <w:t>室內之比賽會場內</w:t>
      </w:r>
      <w:r>
        <w:rPr>
          <w:rFonts w:ascii="標楷體" w:eastAsia="標楷體" w:hAnsi="標楷體" w:hint="eastAsia"/>
          <w:b/>
          <w:color w:val="FF0000"/>
          <w:u w:val="single"/>
        </w:rPr>
        <w:t>，</w:t>
      </w:r>
      <w:r w:rsidRPr="00A864E0">
        <w:rPr>
          <w:rFonts w:ascii="標楷體" w:eastAsia="標楷體" w:hAnsi="標楷體" w:hint="eastAsia"/>
          <w:b/>
          <w:color w:val="FF0000"/>
          <w:u w:val="single"/>
        </w:rPr>
        <w:t>手機及電子鬧表等各式電子用品應關閉或設定為靜音</w:t>
      </w:r>
      <w:r w:rsidRPr="00A121E2">
        <w:rPr>
          <w:rFonts w:ascii="標楷體" w:eastAsia="標楷體" w:hAnsi="標楷體" w:hint="eastAsia"/>
          <w:b/>
          <w:color w:val="FF0000"/>
          <w:u w:val="single"/>
        </w:rPr>
        <w:t>，</w:t>
      </w:r>
      <w:r>
        <w:rPr>
          <w:rFonts w:ascii="標楷體" w:eastAsia="標楷體" w:hAnsi="標楷體" w:hint="eastAsia"/>
          <w:b/>
          <w:color w:val="FF0000"/>
          <w:u w:val="single"/>
        </w:rPr>
        <w:t>且</w:t>
      </w:r>
      <w:r w:rsidRPr="00A121E2">
        <w:rPr>
          <w:rFonts w:ascii="標楷體" w:eastAsia="標楷體" w:hAnsi="標楷體" w:hint="eastAsia"/>
          <w:b/>
          <w:color w:val="FF0000"/>
          <w:u w:val="single"/>
        </w:rPr>
        <w:t>不得</w:t>
      </w:r>
      <w:r>
        <w:rPr>
          <w:rFonts w:ascii="標楷體" w:eastAsia="標楷體" w:hAnsi="標楷體" w:hint="eastAsia"/>
          <w:b/>
          <w:color w:val="FF0000"/>
          <w:u w:val="single"/>
        </w:rPr>
        <w:t>有以下行為，違反者</w:t>
      </w:r>
      <w:r w:rsidRPr="00D75B9D">
        <w:rPr>
          <w:rFonts w:ascii="標楷體" w:eastAsia="標楷體" w:hAnsi="標楷體" w:hint="eastAsia"/>
          <w:b/>
          <w:color w:val="FF0000"/>
          <w:u w:val="single"/>
        </w:rPr>
        <w:t>經勸告不從</w:t>
      </w:r>
      <w:r>
        <w:rPr>
          <w:rFonts w:ascii="標楷體" w:eastAsia="標楷體" w:hAnsi="標楷體" w:hint="eastAsia"/>
          <w:b/>
          <w:color w:val="FF0000"/>
          <w:u w:val="single"/>
        </w:rPr>
        <w:t>時</w:t>
      </w:r>
      <w:r w:rsidRPr="00D75B9D">
        <w:rPr>
          <w:rFonts w:ascii="標楷體" w:eastAsia="標楷體" w:hAnsi="標楷體" w:hint="eastAsia"/>
          <w:b/>
          <w:color w:val="FF0000"/>
          <w:u w:val="single"/>
        </w:rPr>
        <w:t>，賽務單位得予以驅離</w:t>
      </w:r>
      <w:r>
        <w:rPr>
          <w:rFonts w:ascii="標楷體" w:eastAsia="標楷體" w:hAnsi="標楷體" w:hint="eastAsia"/>
          <w:b/>
          <w:color w:val="FF0000"/>
          <w:u w:val="single"/>
        </w:rPr>
        <w:t>：</w:t>
      </w:r>
    </w:p>
    <w:p w:rsidR="002D1301" w:rsidRDefault="002D1301" w:rsidP="00D75B9D">
      <w:pPr>
        <w:numPr>
          <w:ilvl w:val="0"/>
          <w:numId w:val="50"/>
        </w:numPr>
        <w:spacing w:line="340" w:lineRule="exact"/>
        <w:jc w:val="both"/>
        <w:rPr>
          <w:rFonts w:ascii="標楷體" w:eastAsia="標楷體" w:hAnsi="標楷體"/>
          <w:b/>
          <w:color w:val="FF0000"/>
          <w:u w:val="single"/>
        </w:rPr>
      </w:pPr>
      <w:r w:rsidRPr="00A121E2">
        <w:rPr>
          <w:rFonts w:ascii="標楷體" w:eastAsia="標楷體" w:hAnsi="標楷體" w:hint="eastAsia"/>
          <w:b/>
          <w:color w:val="FF0000"/>
          <w:u w:val="single"/>
        </w:rPr>
        <w:t>六歲以下兒童</w:t>
      </w:r>
      <w:r>
        <w:rPr>
          <w:rFonts w:ascii="標楷體" w:eastAsia="標楷體" w:hAnsi="標楷體" w:hint="eastAsia"/>
          <w:b/>
          <w:color w:val="FF0000"/>
          <w:u w:val="single"/>
        </w:rPr>
        <w:t>進入會場。</w:t>
      </w:r>
    </w:p>
    <w:p w:rsidR="002D1301" w:rsidRDefault="002D1301" w:rsidP="00D75B9D">
      <w:pPr>
        <w:numPr>
          <w:ilvl w:val="0"/>
          <w:numId w:val="50"/>
        </w:numPr>
        <w:spacing w:line="340" w:lineRule="exact"/>
        <w:jc w:val="both"/>
        <w:rPr>
          <w:rFonts w:ascii="標楷體" w:eastAsia="標楷體" w:hAnsi="標楷體"/>
          <w:b/>
          <w:color w:val="FF0000"/>
          <w:u w:val="single"/>
        </w:rPr>
      </w:pPr>
      <w:r>
        <w:rPr>
          <w:rFonts w:ascii="標楷體" w:eastAsia="標楷體" w:hAnsi="標楷體" w:hint="eastAsia"/>
          <w:b/>
          <w:color w:val="FF0000"/>
          <w:u w:val="single"/>
        </w:rPr>
        <w:t>交談或</w:t>
      </w:r>
      <w:r w:rsidRPr="00A864E0">
        <w:rPr>
          <w:rFonts w:ascii="標楷體" w:eastAsia="標楷體" w:hAnsi="標楷體" w:hint="eastAsia"/>
          <w:b/>
          <w:color w:val="FF0000"/>
          <w:u w:val="single"/>
        </w:rPr>
        <w:t>使用電子通訊設備進行通話。</w:t>
      </w:r>
    </w:p>
    <w:p w:rsidR="002D1301" w:rsidRPr="00A864E0" w:rsidRDefault="002D1301" w:rsidP="00D75B9D">
      <w:pPr>
        <w:numPr>
          <w:ilvl w:val="0"/>
          <w:numId w:val="50"/>
        </w:numPr>
        <w:spacing w:line="340" w:lineRule="exact"/>
        <w:jc w:val="both"/>
        <w:rPr>
          <w:rFonts w:ascii="標楷體" w:eastAsia="標楷體" w:hAnsi="標楷體"/>
          <w:b/>
          <w:color w:val="FF0000"/>
          <w:u w:val="single"/>
        </w:rPr>
      </w:pPr>
      <w:r>
        <w:rPr>
          <w:rFonts w:ascii="標楷體" w:eastAsia="標楷體" w:hAnsi="標楷體" w:hint="eastAsia"/>
          <w:b/>
          <w:color w:val="FF0000"/>
          <w:u w:val="single"/>
        </w:rPr>
        <w:t>攜帶寵物。</w:t>
      </w:r>
    </w:p>
    <w:p w:rsidR="002D1301" w:rsidRPr="00A864E0" w:rsidRDefault="002D1301" w:rsidP="00D75B9D">
      <w:pPr>
        <w:numPr>
          <w:ilvl w:val="0"/>
          <w:numId w:val="50"/>
        </w:numPr>
        <w:spacing w:line="340" w:lineRule="exact"/>
        <w:jc w:val="both"/>
        <w:rPr>
          <w:rFonts w:ascii="標楷體" w:eastAsia="標楷體" w:hAnsi="標楷體"/>
          <w:b/>
          <w:color w:val="FF0000"/>
          <w:u w:val="single"/>
        </w:rPr>
      </w:pPr>
      <w:r w:rsidRPr="00B015FA">
        <w:rPr>
          <w:rFonts w:ascii="標楷體" w:eastAsia="標楷體" w:hAnsi="標楷體" w:hint="eastAsia"/>
          <w:b/>
          <w:color w:val="FF0000"/>
          <w:u w:val="single"/>
        </w:rPr>
        <w:t>其他可能影響寧靜之行為</w:t>
      </w:r>
      <w:r>
        <w:rPr>
          <w:rFonts w:ascii="標楷體" w:eastAsia="標楷體" w:hAnsi="標楷體" w:hint="eastAsia"/>
          <w:b/>
          <w:color w:val="FF0000"/>
          <w:u w:val="single"/>
        </w:rPr>
        <w:t>。</w:t>
      </w:r>
    </w:p>
    <w:p w:rsidR="002D1301" w:rsidRPr="00BA4BEA" w:rsidRDefault="002D1301" w:rsidP="00562F4B">
      <w:pPr>
        <w:spacing w:line="340" w:lineRule="exact"/>
        <w:ind w:leftChars="200" w:left="1200" w:hangingChars="300" w:hanging="720"/>
        <w:jc w:val="both"/>
        <w:rPr>
          <w:rFonts w:ascii="標楷體" w:eastAsia="標楷體" w:hAnsi="標楷體"/>
        </w:rPr>
      </w:pPr>
      <w:r w:rsidRPr="00BA4BEA">
        <w:rPr>
          <w:rFonts w:ascii="標楷體" w:eastAsia="標楷體" w:hAnsi="標楷體"/>
        </w:rPr>
        <w:t>(</w:t>
      </w:r>
      <w:r>
        <w:rPr>
          <w:rFonts w:ascii="標楷體" w:eastAsia="標楷體" w:hAnsi="標楷體" w:hint="eastAsia"/>
        </w:rPr>
        <w:t>十二</w:t>
      </w:r>
      <w:r w:rsidRPr="00BA4BEA">
        <w:rPr>
          <w:rFonts w:ascii="標楷體" w:eastAsia="標楷體" w:hAnsi="標楷體"/>
        </w:rPr>
        <w:t>)</w:t>
      </w:r>
      <w:r w:rsidRPr="00BA4BEA">
        <w:rPr>
          <w:rFonts w:ascii="標楷體" w:eastAsia="標楷體" w:hAnsi="標楷體" w:hint="eastAsia"/>
        </w:rPr>
        <w:t>為免影響秩序，演出進行中，非參賽人員及賽務人員均不得進入比賽舞臺，但翻譜人員、臨時協助人員及身體不便或特殊學校學生之監護人員除外。</w:t>
      </w:r>
    </w:p>
    <w:p w:rsidR="002D1301" w:rsidRPr="00BA4BEA" w:rsidRDefault="002D1301" w:rsidP="00562F4B">
      <w:pPr>
        <w:adjustRightInd w:val="0"/>
        <w:snapToGrid w:val="0"/>
        <w:spacing w:line="340" w:lineRule="exact"/>
        <w:ind w:firstLineChars="200" w:firstLine="480"/>
        <w:jc w:val="both"/>
        <w:rPr>
          <w:rFonts w:ascii="標楷體" w:eastAsia="標楷體" w:hAnsi="標楷體"/>
        </w:rPr>
      </w:pPr>
      <w:r w:rsidRPr="00BA4BEA">
        <w:rPr>
          <w:rFonts w:ascii="標楷體" w:eastAsia="標楷體" w:hAnsi="標楷體"/>
        </w:rPr>
        <w:t>(</w:t>
      </w:r>
      <w:r>
        <w:rPr>
          <w:rFonts w:ascii="標楷體" w:eastAsia="標楷體" w:hAnsi="標楷體" w:hint="eastAsia"/>
        </w:rPr>
        <w:t>十三</w:t>
      </w:r>
      <w:r w:rsidRPr="00BA4BEA">
        <w:rPr>
          <w:rFonts w:ascii="標楷體" w:eastAsia="標楷體" w:hAnsi="標楷體"/>
        </w:rPr>
        <w:t>)</w:t>
      </w:r>
      <w:r w:rsidRPr="00BA4BEA">
        <w:rPr>
          <w:rFonts w:ascii="標楷體" w:eastAsia="標楷體" w:hAnsi="標楷體" w:hint="eastAsia"/>
        </w:rPr>
        <w:t>下一組參賽者在後臺準備時，應保持肅靜，不得爭先恐後或影響他人演出。</w:t>
      </w:r>
    </w:p>
    <w:p w:rsidR="002D1301" w:rsidRPr="00BA4BEA" w:rsidRDefault="002D1301" w:rsidP="00562F4B">
      <w:pPr>
        <w:pStyle w:val="Web"/>
        <w:spacing w:before="0" w:beforeAutospacing="0" w:after="0" w:afterAutospacing="0" w:line="340" w:lineRule="exact"/>
        <w:ind w:leftChars="205" w:left="1212" w:hangingChars="300" w:hanging="72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十四</w:t>
      </w:r>
      <w:r w:rsidRPr="00BA4BEA">
        <w:rPr>
          <w:rFonts w:ascii="標楷體" w:eastAsia="標楷體" w:hAnsi="標楷體" w:cs="Times New Roman"/>
        </w:rPr>
        <w:t>)</w:t>
      </w:r>
      <w:r w:rsidRPr="00BA4BEA">
        <w:rPr>
          <w:rFonts w:ascii="標楷體" w:eastAsia="標楷體" w:hAnsi="標楷體" w:hint="eastAsia"/>
        </w:rPr>
        <w:t>請參賽者配合維持場地清潔與寧靜，比賽前場地內不得預演及練習，發聲調音請遠離會場。</w:t>
      </w:r>
    </w:p>
    <w:p w:rsidR="002D1301" w:rsidRPr="00BA4BEA" w:rsidRDefault="002D1301" w:rsidP="00562F4B">
      <w:pPr>
        <w:pStyle w:val="Web"/>
        <w:spacing w:before="0" w:beforeAutospacing="0" w:after="0" w:afterAutospacing="0" w:line="340" w:lineRule="exact"/>
        <w:ind w:leftChars="213" w:left="1231" w:hangingChars="300" w:hanging="72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十五</w:t>
      </w:r>
      <w:r w:rsidRPr="00BA4BEA">
        <w:rPr>
          <w:rFonts w:ascii="標楷體" w:eastAsia="標楷體" w:hAnsi="標楷體" w:cs="Times New Roman"/>
        </w:rPr>
        <w:t>)</w:t>
      </w:r>
      <w:r w:rsidRPr="00BA4BEA">
        <w:rPr>
          <w:rFonts w:ascii="標楷體" w:eastAsia="標楷體" w:hAnsi="標楷體" w:cs="Times New Roman" w:hint="eastAsia"/>
        </w:rPr>
        <w:t>參加比賽之團體或個人，均應注意全程之人身安全。各校亦應依規定給予必要之保險。</w:t>
      </w:r>
    </w:p>
    <w:p w:rsidR="002D1301" w:rsidRDefault="002D1301" w:rsidP="001D6BDC">
      <w:pPr>
        <w:pStyle w:val="Web"/>
        <w:spacing w:before="0" w:beforeAutospacing="0" w:after="0" w:afterAutospacing="0" w:line="340" w:lineRule="exact"/>
        <w:ind w:firstLineChars="200" w:firstLine="480"/>
        <w:jc w:val="both"/>
        <w:rPr>
          <w:rFonts w:ascii="標楷體" w:eastAsia="標楷體" w:hAnsi="標楷體" w:cs="Times New Roman"/>
        </w:rPr>
      </w:pPr>
      <w:r w:rsidRPr="00BA4BEA">
        <w:rPr>
          <w:rFonts w:ascii="標楷體" w:eastAsia="標楷體" w:hAnsi="標楷體" w:cs="Times New Roman"/>
        </w:rPr>
        <w:t>(</w:t>
      </w:r>
      <w:r>
        <w:rPr>
          <w:rFonts w:ascii="標楷體" w:eastAsia="標楷體" w:hAnsi="標楷體" w:cs="Times New Roman" w:hint="eastAsia"/>
        </w:rPr>
        <w:t>十六</w:t>
      </w:r>
      <w:r w:rsidRPr="00BA4BEA">
        <w:rPr>
          <w:rFonts w:ascii="標楷體" w:eastAsia="標楷體" w:hAnsi="標楷體" w:cs="Times New Roman"/>
        </w:rPr>
        <w:t>)</w:t>
      </w:r>
      <w:r w:rsidRPr="00BA4BEA">
        <w:rPr>
          <w:rFonts w:ascii="標楷體" w:eastAsia="標楷體" w:hAnsi="標楷體" w:cs="Times New Roman" w:hint="eastAsia"/>
        </w:rPr>
        <w:t>比賽演出時請維護表演場所之秩序及安全。</w:t>
      </w:r>
    </w:p>
    <w:p w:rsidR="002D1301" w:rsidRPr="00BA4BEA" w:rsidRDefault="002D1301" w:rsidP="00562F4B">
      <w:pPr>
        <w:spacing w:line="340" w:lineRule="exact"/>
        <w:ind w:leftChars="100" w:left="720" w:hangingChars="200" w:hanging="480"/>
        <w:rPr>
          <w:rFonts w:ascii="標楷體" w:eastAsia="標楷體" w:hAnsi="標楷體"/>
        </w:rPr>
      </w:pPr>
      <w:r w:rsidRPr="00BA4BEA">
        <w:rPr>
          <w:rFonts w:ascii="標楷體" w:eastAsia="標楷體" w:hAnsi="標楷體" w:hint="eastAsia"/>
        </w:rPr>
        <w:t>三、針對比賽時之觀眾及攝錄影</w:t>
      </w:r>
      <w:r w:rsidRPr="00BA4BEA">
        <w:rPr>
          <w:rFonts w:ascii="標楷體" w:eastAsia="標楷體" w:hAnsi="標楷體"/>
        </w:rPr>
        <w:t>/</w:t>
      </w:r>
      <w:r w:rsidRPr="00BA4BEA">
        <w:rPr>
          <w:rFonts w:ascii="標楷體" w:eastAsia="標楷體" w:hAnsi="標楷體" w:hint="eastAsia"/>
        </w:rPr>
        <w:t>音人員，承辦單位得視場地狀況為必要之管制，並盡可能</w:t>
      </w:r>
      <w:r w:rsidRPr="00BA4BEA">
        <w:rPr>
          <w:rFonts w:ascii="標楷體" w:eastAsia="標楷體" w:hAnsi="標楷體" w:hint="eastAsia"/>
        </w:rPr>
        <w:lastRenderedPageBreak/>
        <w:t>於本項比賽專屬網站等處，事先將管制措施公布周知。</w:t>
      </w:r>
    </w:p>
    <w:p w:rsidR="002D1301" w:rsidRPr="00811715" w:rsidRDefault="002D1301" w:rsidP="00562F4B">
      <w:pPr>
        <w:pStyle w:val="Web"/>
        <w:spacing w:before="0" w:beforeAutospacing="0" w:after="0" w:afterAutospacing="0" w:line="340" w:lineRule="exact"/>
        <w:ind w:leftChars="114" w:left="754" w:hangingChars="200" w:hanging="480"/>
        <w:jc w:val="both"/>
        <w:rPr>
          <w:rFonts w:ascii="標楷體" w:eastAsia="標楷體" w:hAnsi="標楷體"/>
          <w:b/>
          <w:color w:val="000000"/>
          <w:u w:val="single"/>
        </w:rPr>
      </w:pPr>
      <w:r w:rsidRPr="00BA4BEA">
        <w:rPr>
          <w:rFonts w:ascii="標楷體" w:eastAsia="標楷體" w:hAnsi="標楷體" w:cs="Times New Roman" w:hint="eastAsia"/>
        </w:rPr>
        <w:t>四、</w:t>
      </w:r>
      <w:r w:rsidRPr="00BA4BEA">
        <w:rPr>
          <w:rFonts w:ascii="標楷體" w:eastAsia="標楷體" w:hAnsi="標楷體" w:hint="eastAsia"/>
        </w:rPr>
        <w:t>觀眾及</w:t>
      </w:r>
      <w:r w:rsidRPr="008A67FE">
        <w:rPr>
          <w:rFonts w:ascii="標楷體" w:eastAsia="標楷體" w:hAnsi="標楷體" w:hint="eastAsia"/>
        </w:rPr>
        <w:t>攝影區</w:t>
      </w:r>
      <w:r w:rsidRPr="00BA4BEA">
        <w:rPr>
          <w:rFonts w:ascii="標楷體" w:eastAsia="標楷體" w:hAnsi="標楷體" w:hint="eastAsia"/>
        </w:rPr>
        <w:t>之管理：原則以參賽者家長及師長為優先，現場座位可否開放一般民眾參與，由承辦單位就現場狀況逕行判斷、決定，請務必善盡秩序管控之責。</w:t>
      </w:r>
      <w:r w:rsidRPr="004225E6">
        <w:rPr>
          <w:rFonts w:ascii="標楷體" w:eastAsia="標楷體" w:hAnsi="標楷體" w:hint="eastAsia"/>
          <w:color w:val="000000"/>
        </w:rPr>
        <w:t>另若需進行錄音者，一律需於攝影區進行，並比照上開規定辦理。</w:t>
      </w:r>
    </w:p>
    <w:p w:rsidR="002D1301" w:rsidRDefault="002D1301" w:rsidP="00CE54C6">
      <w:pPr>
        <w:pStyle w:val="31"/>
        <w:spacing w:after="0" w:line="340" w:lineRule="exact"/>
        <w:ind w:leftChars="100" w:left="720" w:hangingChars="200" w:hanging="480"/>
        <w:rPr>
          <w:rFonts w:ascii="標楷體" w:eastAsia="標楷體" w:hAnsi="標楷體"/>
          <w:sz w:val="24"/>
          <w:szCs w:val="24"/>
        </w:rPr>
      </w:pPr>
      <w:r w:rsidRPr="00BA4BEA">
        <w:rPr>
          <w:rFonts w:ascii="標楷體" w:eastAsia="標楷體" w:hAnsi="標楷體" w:hint="eastAsia"/>
          <w:sz w:val="24"/>
          <w:szCs w:val="24"/>
        </w:rPr>
        <w:t>五、比賽時遇地震、火災…等重大事故，應如何因應，由大會監場主任及評審長因地制宜，依現場狀況妥做決定。</w:t>
      </w:r>
    </w:p>
    <w:p w:rsidR="002D1301" w:rsidRPr="00BA4BEA" w:rsidRDefault="002D1301" w:rsidP="00562F4B">
      <w:pPr>
        <w:pStyle w:val="Web"/>
        <w:spacing w:before="0" w:beforeAutospacing="0" w:after="0" w:afterAutospacing="0" w:line="340" w:lineRule="exact"/>
        <w:ind w:firstLineChars="100" w:firstLine="240"/>
        <w:jc w:val="both"/>
        <w:rPr>
          <w:rFonts w:ascii="標楷體" w:eastAsia="標楷體" w:hAnsi="標楷體" w:cs="Times New Roman"/>
        </w:rPr>
      </w:pPr>
      <w:r>
        <w:rPr>
          <w:rFonts w:ascii="標楷體" w:eastAsia="標楷體" w:hAnsi="標楷體" w:hint="eastAsia"/>
        </w:rPr>
        <w:t>六</w:t>
      </w:r>
      <w:r w:rsidRPr="00BA4BEA">
        <w:rPr>
          <w:rFonts w:ascii="標楷體" w:eastAsia="標楷體" w:hAnsi="標楷體" w:hint="eastAsia"/>
        </w:rPr>
        <w:t>、本會辦公地點：</w:t>
      </w:r>
      <w:r w:rsidRPr="00BA4BEA">
        <w:rPr>
          <w:rFonts w:ascii="標楷體" w:eastAsia="標楷體" w:hAnsi="標楷體" w:cs="Times New Roman" w:hint="eastAsia"/>
        </w:rPr>
        <w:t>國立臺灣藝術教育館</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聯絡地址：</w:t>
      </w:r>
      <w:r w:rsidRPr="00BA4BEA">
        <w:rPr>
          <w:rFonts w:ascii="標楷體" w:eastAsia="標楷體" w:hAnsi="標楷體" w:cs="Times New Roman"/>
        </w:rPr>
        <w:t>10066</w:t>
      </w:r>
      <w:r w:rsidRPr="00BA4BEA">
        <w:rPr>
          <w:rFonts w:ascii="標楷體" w:eastAsia="標楷體" w:hAnsi="標楷體" w:cs="Times New Roman" w:hint="eastAsia"/>
        </w:rPr>
        <w:t>臺北市中正區南海路</w:t>
      </w:r>
      <w:r w:rsidRPr="00BA4BEA">
        <w:rPr>
          <w:rFonts w:ascii="標楷體" w:eastAsia="標楷體" w:hAnsi="標楷體" w:cs="Times New Roman"/>
        </w:rPr>
        <w:t>47</w:t>
      </w:r>
      <w:r w:rsidRPr="00BA4BEA">
        <w:rPr>
          <w:rFonts w:ascii="標楷體" w:eastAsia="標楷體" w:hAnsi="標楷體" w:cs="Times New Roman" w:hint="eastAsia"/>
        </w:rPr>
        <w:t>號</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電話：（</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2311-0574</w:t>
      </w:r>
      <w:r w:rsidRPr="00BA4BEA">
        <w:rPr>
          <w:rFonts w:ascii="標楷體" w:eastAsia="標楷體" w:hAnsi="標楷體" w:cs="Times New Roman" w:hint="eastAsia"/>
        </w:rPr>
        <w:t>轉</w:t>
      </w:r>
      <w:r w:rsidRPr="00BA4BEA">
        <w:rPr>
          <w:rFonts w:ascii="標楷體" w:eastAsia="標楷體" w:hAnsi="標楷體" w:cs="Times New Roman"/>
        </w:rPr>
        <w:t>126</w:t>
      </w:r>
      <w:r w:rsidRPr="00BA4BEA">
        <w:rPr>
          <w:rFonts w:ascii="標楷體" w:eastAsia="標楷體" w:hAnsi="標楷體" w:cs="Times New Roman" w:hint="eastAsia"/>
        </w:rPr>
        <w:t>、</w:t>
      </w:r>
      <w:r w:rsidRPr="00BA4BEA">
        <w:rPr>
          <w:rFonts w:ascii="標楷體" w:eastAsia="標楷體" w:hAnsi="標楷體" w:cs="Times New Roman"/>
        </w:rPr>
        <w:t>118</w:t>
      </w:r>
      <w:r w:rsidRPr="00BA4BEA">
        <w:rPr>
          <w:rFonts w:ascii="標楷體" w:eastAsia="標楷體" w:hAnsi="標楷體" w:cs="Times New Roman" w:hint="eastAsia"/>
        </w:rPr>
        <w:t>、</w:t>
      </w:r>
      <w:r w:rsidRPr="00BA4BEA">
        <w:rPr>
          <w:rFonts w:ascii="標楷體" w:eastAsia="標楷體" w:hAnsi="標楷體" w:cs="Times New Roman"/>
        </w:rPr>
        <w:t>115</w:t>
      </w:r>
      <w:r w:rsidRPr="00BA4BEA">
        <w:rPr>
          <w:rFonts w:ascii="標楷體" w:eastAsia="標楷體" w:hAnsi="標楷體" w:cs="Times New Roman" w:hint="eastAsia"/>
        </w:rPr>
        <w:t>、</w:t>
      </w:r>
      <w:r w:rsidRPr="00BA4BEA">
        <w:rPr>
          <w:rFonts w:ascii="標楷體" w:eastAsia="標楷體" w:hAnsi="標楷體" w:cs="Times New Roman"/>
        </w:rPr>
        <w:t>113</w:t>
      </w:r>
    </w:p>
    <w:p w:rsidR="002D1301" w:rsidRPr="00BA4BEA" w:rsidRDefault="002D1301" w:rsidP="00562F4B">
      <w:pPr>
        <w:pStyle w:val="Web"/>
        <w:spacing w:before="0" w:beforeAutospacing="0" w:after="0" w:afterAutospacing="0" w:line="340" w:lineRule="exact"/>
        <w:ind w:firstLineChars="300" w:firstLine="720"/>
        <w:jc w:val="both"/>
        <w:rPr>
          <w:rFonts w:ascii="標楷體" w:eastAsia="標楷體" w:hAnsi="標楷體" w:cs="Times New Roman"/>
        </w:rPr>
      </w:pPr>
      <w:r w:rsidRPr="00BA4BEA">
        <w:rPr>
          <w:rFonts w:ascii="標楷體" w:eastAsia="標楷體" w:hAnsi="標楷體" w:cs="Times New Roman" w:hint="eastAsia"/>
        </w:rPr>
        <w:t>傳真：（</w:t>
      </w:r>
      <w:r w:rsidRPr="00BA4BEA">
        <w:rPr>
          <w:rFonts w:ascii="標楷體" w:eastAsia="標楷體" w:hAnsi="標楷體" w:cs="Times New Roman"/>
        </w:rPr>
        <w:t>02</w:t>
      </w:r>
      <w:r w:rsidRPr="00BA4BEA">
        <w:rPr>
          <w:rFonts w:ascii="標楷體" w:eastAsia="標楷體" w:hAnsi="標楷體" w:cs="Times New Roman" w:hint="eastAsia"/>
        </w:rPr>
        <w:t>）</w:t>
      </w:r>
      <w:r w:rsidRPr="00BA4BEA">
        <w:rPr>
          <w:rFonts w:ascii="標楷體" w:eastAsia="標楷體" w:hAnsi="標楷體" w:cs="Times New Roman"/>
        </w:rPr>
        <w:t>2311-7550</w:t>
      </w:r>
    </w:p>
    <w:p w:rsidR="002D1301" w:rsidRDefault="002D1301" w:rsidP="00562F4B">
      <w:pPr>
        <w:pStyle w:val="Web"/>
        <w:spacing w:before="0" w:beforeAutospacing="0" w:after="0" w:afterAutospacing="0" w:line="340" w:lineRule="exact"/>
        <w:ind w:firstLineChars="300" w:firstLine="720"/>
        <w:jc w:val="both"/>
      </w:pPr>
      <w:r w:rsidRPr="00BA4BEA">
        <w:rPr>
          <w:rFonts w:ascii="標楷體" w:eastAsia="標楷體" w:hAnsi="標楷體" w:cs="Times New Roman" w:hint="eastAsia"/>
        </w:rPr>
        <w:t>網址：</w:t>
      </w:r>
      <w:r w:rsidRPr="00BA4BEA">
        <w:rPr>
          <w:rFonts w:ascii="標楷體" w:eastAsia="標楷體" w:hAnsi="標楷體" w:cs="Times New Roman"/>
        </w:rPr>
        <w:t xml:space="preserve"> </w:t>
      </w:r>
      <w:hyperlink r:id="rId11" w:history="1">
        <w:r w:rsidRPr="00BA4BEA">
          <w:rPr>
            <w:rFonts w:ascii="標楷體" w:hAnsi="標楷體" w:cs="Times New Roman"/>
            <w:u w:val="single"/>
          </w:rPr>
          <w:t>http://web.arte.gov.tw/music/default.asp</w:t>
        </w:r>
      </w:hyperlink>
    </w:p>
    <w:p w:rsidR="002D1301" w:rsidRPr="00BA4BEA" w:rsidRDefault="00C53606" w:rsidP="00A90050">
      <w:pPr>
        <w:pStyle w:val="Web"/>
        <w:spacing w:before="0" w:beforeAutospacing="0" w:after="0" w:afterAutospacing="0" w:line="240" w:lineRule="atLeast"/>
        <w:ind w:firstLineChars="300" w:firstLine="720"/>
        <w:jc w:val="both"/>
        <w:rPr>
          <w:rFonts w:ascii="標楷體" w:eastAsia="標楷體" w:hAnsi="標楷體" w:cs="Times New Roman"/>
          <w:u w:val="single"/>
        </w:rPr>
      </w:pPr>
      <w:r>
        <w:rPr>
          <w:noProof/>
        </w:rPr>
        <w:drawing>
          <wp:inline distT="0" distB="0" distL="0" distR="0">
            <wp:extent cx="830580" cy="830580"/>
            <wp:effectExtent l="19050" t="0" r="7620" b="0"/>
            <wp:docPr id="1" name="圖片 1" descr="http://s01.calm9.com/qrcode/2015-05/1SJS4YUL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01.calm9.com/qrcode/2015-05/1SJS4YULM3.png"/>
                    <pic:cNvPicPr>
                      <a:picLocks noChangeAspect="1" noChangeArrowheads="1"/>
                    </pic:cNvPicPr>
                  </pic:nvPicPr>
                  <pic:blipFill>
                    <a:blip r:embed="rId12"/>
                    <a:srcRect/>
                    <a:stretch>
                      <a:fillRect/>
                    </a:stretch>
                  </pic:blipFill>
                  <pic:spPr bwMode="auto">
                    <a:xfrm>
                      <a:off x="0" y="0"/>
                      <a:ext cx="830580" cy="830580"/>
                    </a:xfrm>
                    <a:prstGeom prst="rect">
                      <a:avLst/>
                    </a:prstGeom>
                    <a:noFill/>
                    <a:ln w="9525">
                      <a:noFill/>
                      <a:miter lim="800000"/>
                      <a:headEnd/>
                      <a:tailEnd/>
                    </a:ln>
                  </pic:spPr>
                </pic:pic>
              </a:graphicData>
            </a:graphic>
          </wp:inline>
        </w:drawing>
      </w:r>
    </w:p>
    <w:p w:rsidR="002D1301" w:rsidRPr="00BA4BEA" w:rsidRDefault="002D1301" w:rsidP="00562F4B">
      <w:pPr>
        <w:snapToGrid w:val="0"/>
        <w:spacing w:line="360" w:lineRule="exact"/>
        <w:jc w:val="center"/>
        <w:rPr>
          <w:rFonts w:ascii="標楷體" w:eastAsia="標楷體" w:hAnsi="標楷體"/>
        </w:rPr>
      </w:pPr>
      <w:r w:rsidRPr="00BA4BEA">
        <w:rPr>
          <w:rFonts w:ascii="標楷體" w:eastAsia="標楷體" w:hAnsi="標楷體"/>
          <w:sz w:val="40"/>
          <w:szCs w:val="40"/>
        </w:rPr>
        <w:br w:type="column"/>
      </w:r>
      <w:r w:rsidRPr="00565508">
        <w:rPr>
          <w:rFonts w:ascii="標楷體" w:eastAsia="標楷體" w:hAnsi="標楷體"/>
          <w:b/>
          <w:color w:val="FF0000"/>
          <w:sz w:val="40"/>
          <w:szCs w:val="40"/>
          <w:u w:val="single"/>
        </w:rPr>
        <w:lastRenderedPageBreak/>
        <w:t>104</w:t>
      </w:r>
      <w:r w:rsidRPr="00BA4BEA">
        <w:rPr>
          <w:rFonts w:ascii="標楷體" w:eastAsia="標楷體" w:hAnsi="標楷體" w:hint="eastAsia"/>
          <w:sz w:val="40"/>
          <w:szCs w:val="40"/>
        </w:rPr>
        <w:t>學年度全國學生音樂比賽參賽者名冊</w:t>
      </w:r>
      <w:r w:rsidRPr="00BA4BEA">
        <w:rPr>
          <w:rFonts w:ascii="標楷體" w:eastAsia="標楷體" w:hAnsi="標楷體"/>
          <w:sz w:val="40"/>
          <w:szCs w:val="40"/>
        </w:rPr>
        <w:t xml:space="preserve"> </w:t>
      </w:r>
      <w:r w:rsidRPr="00BA4BEA">
        <w:rPr>
          <w:rFonts w:ascii="標楷體" w:eastAsia="標楷體" w:hAnsi="標楷體"/>
        </w:rPr>
        <w:t>(</w:t>
      </w:r>
      <w:r w:rsidRPr="00BA4BEA">
        <w:rPr>
          <w:rFonts w:ascii="標楷體" w:eastAsia="標楷體" w:hAnsi="標楷體" w:hint="eastAsia"/>
        </w:rPr>
        <w:t>首頁</w:t>
      </w:r>
      <w:r w:rsidRPr="00BA4BEA">
        <w:rPr>
          <w:rFonts w:ascii="標楷體" w:eastAsia="標楷體" w:hAnsi="標楷體"/>
        </w:rPr>
        <w:t xml:space="preserve">) </w:t>
      </w:r>
    </w:p>
    <w:p w:rsidR="002D1301" w:rsidRPr="00BA4BEA" w:rsidRDefault="002D1301" w:rsidP="00562F4B">
      <w:pPr>
        <w:snapToGrid w:val="0"/>
        <w:spacing w:line="240" w:lineRule="atLeast"/>
        <w:jc w:val="center"/>
        <w:rPr>
          <w:rFonts w:ascii="標楷體" w:eastAsia="標楷體" w:hAnsi="標楷體"/>
          <w:sz w:val="40"/>
          <w:szCs w:val="40"/>
        </w:rPr>
      </w:pPr>
      <w:r w:rsidRPr="00BA4BEA">
        <w:rPr>
          <w:rFonts w:ascii="標楷體" w:eastAsia="標楷體" w:hAnsi="標楷體" w:hint="eastAsia"/>
        </w:rPr>
        <w:t>（本名冊僅供團體項目使用，個人項目毋需填寫。）</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622"/>
        <w:gridCol w:w="964"/>
        <w:gridCol w:w="1547"/>
        <w:gridCol w:w="1948"/>
      </w:tblGrid>
      <w:tr w:rsidR="002D1301" w:rsidRPr="00BA4BEA" w:rsidTr="004F6D29">
        <w:trPr>
          <w:trHeight w:val="66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學校全銜</w:t>
            </w:r>
          </w:p>
        </w:tc>
        <w:tc>
          <w:tcPr>
            <w:tcW w:w="7081" w:type="dxa"/>
            <w:gridSpan w:val="4"/>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660"/>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校　　長</w:t>
            </w:r>
          </w:p>
        </w:tc>
        <w:tc>
          <w:tcPr>
            <w:tcW w:w="3586" w:type="dxa"/>
            <w:gridSpan w:val="2"/>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D22A8A" w:rsidRDefault="002D1301" w:rsidP="004F6D29">
            <w:pPr>
              <w:snapToGrid w:val="0"/>
              <w:spacing w:line="240" w:lineRule="atLeast"/>
              <w:jc w:val="center"/>
              <w:rPr>
                <w:rFonts w:ascii="標楷體" w:eastAsia="標楷體" w:hAnsi="標楷體"/>
                <w:sz w:val="28"/>
                <w:szCs w:val="28"/>
              </w:rPr>
            </w:pPr>
            <w:r w:rsidRPr="00D22A8A">
              <w:rPr>
                <w:rFonts w:ascii="標楷體" w:eastAsia="標楷體" w:hAnsi="標楷體" w:hint="eastAsia"/>
                <w:sz w:val="28"/>
                <w:szCs w:val="28"/>
              </w:rPr>
              <w:t>指導老師</w:t>
            </w:r>
            <w:r w:rsidRPr="00D22A8A">
              <w:rPr>
                <w:rFonts w:ascii="標楷體" w:eastAsia="標楷體" w:hAnsi="標楷體"/>
                <w:sz w:val="28"/>
                <w:szCs w:val="28"/>
              </w:rPr>
              <w:t>1</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66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D22A8A" w:rsidRDefault="002D1301" w:rsidP="004F6D29">
            <w:pPr>
              <w:snapToGrid w:val="0"/>
              <w:spacing w:line="240" w:lineRule="atLeast"/>
              <w:jc w:val="center"/>
              <w:rPr>
                <w:rFonts w:ascii="標楷體" w:eastAsia="標楷體" w:hAnsi="標楷體"/>
                <w:sz w:val="28"/>
                <w:szCs w:val="28"/>
              </w:rPr>
            </w:pPr>
            <w:r w:rsidRPr="00D22A8A">
              <w:rPr>
                <w:rFonts w:ascii="標楷體" w:eastAsia="標楷體" w:hAnsi="標楷體" w:hint="eastAsia"/>
                <w:sz w:val="28"/>
                <w:szCs w:val="28"/>
              </w:rPr>
              <w:t>指導老師</w:t>
            </w:r>
            <w:r w:rsidRPr="00D22A8A">
              <w:rPr>
                <w:rFonts w:ascii="標楷體" w:eastAsia="標楷體" w:hAnsi="標楷體"/>
                <w:sz w:val="28"/>
                <w:szCs w:val="28"/>
              </w:rPr>
              <w:t>2</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比賽類別</w:t>
            </w:r>
          </w:p>
        </w:tc>
        <w:tc>
          <w:tcPr>
            <w:tcW w:w="3586" w:type="dxa"/>
            <w:gridSpan w:val="2"/>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比賽組別</w:t>
            </w:r>
          </w:p>
        </w:tc>
        <w:tc>
          <w:tcPr>
            <w:tcW w:w="1948" w:type="dxa"/>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比賽分區</w:t>
            </w:r>
          </w:p>
        </w:tc>
        <w:tc>
          <w:tcPr>
            <w:tcW w:w="3586" w:type="dxa"/>
            <w:gridSpan w:val="2"/>
            <w:vAlign w:val="center"/>
          </w:tcPr>
          <w:p w:rsidR="002D1301" w:rsidRPr="00BA4BEA" w:rsidRDefault="002D1301" w:rsidP="004F6D29">
            <w:pPr>
              <w:snapToGrid w:val="0"/>
              <w:spacing w:line="240" w:lineRule="atLeast"/>
              <w:rPr>
                <w:rFonts w:ascii="標楷體" w:eastAsia="標楷體" w:hAnsi="標楷體"/>
                <w:sz w:val="20"/>
                <w:szCs w:val="20"/>
              </w:rPr>
            </w:pPr>
            <w:r w:rsidRPr="00BA4BEA">
              <w:rPr>
                <w:rFonts w:ascii="標楷體" w:eastAsia="標楷體" w:hAnsi="標楷體" w:hint="eastAsia"/>
                <w:sz w:val="20"/>
                <w:szCs w:val="20"/>
              </w:rPr>
              <w:t>□團體北區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□團體中區</w:t>
            </w:r>
            <w:r w:rsidRPr="00BA4BEA">
              <w:rPr>
                <w:rFonts w:ascii="標楷體" w:eastAsia="標楷體" w:hAnsi="標楷體"/>
                <w:sz w:val="20"/>
                <w:szCs w:val="20"/>
              </w:rPr>
              <w:t xml:space="preserve"> </w:t>
            </w:r>
            <w:r w:rsidRPr="00BA4BEA">
              <w:rPr>
                <w:rFonts w:ascii="標楷體" w:eastAsia="標楷體" w:hAnsi="標楷體" w:hint="eastAsia"/>
                <w:sz w:val="20"/>
                <w:szCs w:val="20"/>
              </w:rPr>
              <w:t>□團體南區</w:t>
            </w: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比賽場地</w:t>
            </w:r>
          </w:p>
        </w:tc>
        <w:tc>
          <w:tcPr>
            <w:tcW w:w="1948" w:type="dxa"/>
            <w:vAlign w:val="center"/>
          </w:tcPr>
          <w:p w:rsidR="002D1301" w:rsidRPr="00BA4BEA" w:rsidRDefault="002D1301" w:rsidP="00F572B4">
            <w:pPr>
              <w:snapToGrid w:val="0"/>
              <w:spacing w:line="240" w:lineRule="atLeast"/>
              <w:jc w:val="center"/>
              <w:rPr>
                <w:rFonts w:ascii="標楷體" w:eastAsia="標楷體" w:hAnsi="標楷體"/>
                <w:sz w:val="20"/>
                <w:szCs w:val="20"/>
              </w:rPr>
            </w:pPr>
          </w:p>
        </w:tc>
      </w:tr>
      <w:tr w:rsidR="002D1301" w:rsidRPr="00BA4BEA" w:rsidTr="00811715">
        <w:trPr>
          <w:trHeight w:val="570"/>
          <w:jc w:val="center"/>
        </w:trPr>
        <w:tc>
          <w:tcPr>
            <w:tcW w:w="1919"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比賽場次</w:t>
            </w:r>
          </w:p>
        </w:tc>
        <w:tc>
          <w:tcPr>
            <w:tcW w:w="3586" w:type="dxa"/>
            <w:gridSpan w:val="2"/>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sz w:val="28"/>
                <w:szCs w:val="28"/>
              </w:rPr>
              <w:t>10</w:t>
            </w:r>
            <w:r w:rsidRPr="007E022D">
              <w:rPr>
                <w:rFonts w:ascii="標楷體" w:eastAsia="標楷體" w:hAnsi="標楷體"/>
                <w:b/>
                <w:color w:val="FF0000"/>
                <w:sz w:val="28"/>
                <w:szCs w:val="28"/>
                <w:u w:val="single"/>
              </w:rPr>
              <w:t>5</w:t>
            </w:r>
            <w:r w:rsidRPr="00BA4BEA">
              <w:rPr>
                <w:rFonts w:ascii="標楷體" w:eastAsia="標楷體" w:hAnsi="標楷體" w:hint="eastAsia"/>
                <w:sz w:val="28"/>
                <w:szCs w:val="28"/>
              </w:rPr>
              <w:t>年</w:t>
            </w:r>
            <w:r w:rsidRPr="00BA4BEA">
              <w:rPr>
                <w:rFonts w:ascii="標楷體" w:eastAsia="標楷體" w:hAnsi="標楷體"/>
                <w:sz w:val="28"/>
                <w:szCs w:val="28"/>
              </w:rPr>
              <w:t>3</w:t>
            </w:r>
            <w:r w:rsidRPr="00BA4BEA">
              <w:rPr>
                <w:rFonts w:ascii="標楷體" w:eastAsia="標楷體" w:hAnsi="標楷體" w:hint="eastAsia"/>
                <w:sz w:val="28"/>
                <w:szCs w:val="28"/>
              </w:rPr>
              <w:t>月</w:t>
            </w:r>
            <w:r w:rsidRPr="00BA4BEA">
              <w:rPr>
                <w:rFonts w:ascii="標楷體" w:eastAsia="標楷體" w:hAnsi="標楷體"/>
                <w:sz w:val="28"/>
                <w:szCs w:val="28"/>
              </w:rPr>
              <w:t xml:space="preserve">  </w:t>
            </w:r>
            <w:r w:rsidRPr="00BA4BEA">
              <w:rPr>
                <w:rFonts w:ascii="標楷體" w:eastAsia="標楷體" w:hAnsi="標楷體" w:hint="eastAsia"/>
                <w:sz w:val="28"/>
                <w:szCs w:val="28"/>
              </w:rPr>
              <w:t>日第</w:t>
            </w:r>
            <w:r w:rsidRPr="00BA4BEA">
              <w:rPr>
                <w:rFonts w:ascii="標楷體" w:eastAsia="標楷體" w:hAnsi="標楷體"/>
                <w:sz w:val="28"/>
                <w:szCs w:val="28"/>
              </w:rPr>
              <w:t xml:space="preserve">    </w:t>
            </w:r>
            <w:r w:rsidRPr="00BA4BEA">
              <w:rPr>
                <w:rFonts w:ascii="標楷體" w:eastAsia="標楷體" w:hAnsi="標楷體" w:hint="eastAsia"/>
                <w:sz w:val="28"/>
                <w:szCs w:val="28"/>
              </w:rPr>
              <w:t>場次</w:t>
            </w: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出場編號</w:t>
            </w:r>
          </w:p>
        </w:tc>
        <w:tc>
          <w:tcPr>
            <w:tcW w:w="1948" w:type="dxa"/>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250"/>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參賽人數</w:t>
            </w:r>
          </w:p>
        </w:tc>
        <w:tc>
          <w:tcPr>
            <w:tcW w:w="2622" w:type="dxa"/>
            <w:vAlign w:val="center"/>
          </w:tcPr>
          <w:p w:rsidR="002D1301" w:rsidRPr="00BA4BEA" w:rsidRDefault="002D1301" w:rsidP="004F6D29">
            <w:pPr>
              <w:snapToGrid w:val="0"/>
              <w:spacing w:line="240" w:lineRule="atLeast"/>
              <w:ind w:left="240" w:hangingChars="100" w:hanging="240"/>
              <w:rPr>
                <w:rFonts w:ascii="標楷體" w:eastAsia="標楷體" w:hAnsi="標楷體"/>
              </w:rPr>
            </w:pPr>
            <w:r w:rsidRPr="00BA4BEA">
              <w:rPr>
                <w:rFonts w:ascii="標楷體" w:eastAsia="標楷體" w:hAnsi="標楷體"/>
              </w:rPr>
              <w:t>1.</w:t>
            </w:r>
            <w:r w:rsidRPr="00BA4BEA">
              <w:rPr>
                <w:rFonts w:ascii="標楷體" w:eastAsia="標楷體" w:hAnsi="標楷體" w:hint="eastAsia"/>
              </w:rPr>
              <w:t>參賽學生人數共計</w:t>
            </w:r>
          </w:p>
        </w:tc>
        <w:tc>
          <w:tcPr>
            <w:tcW w:w="964" w:type="dxa"/>
            <w:vAlign w:val="center"/>
          </w:tcPr>
          <w:p w:rsidR="002D1301" w:rsidRPr="00BA4BEA" w:rsidRDefault="002D1301" w:rsidP="004F6D29">
            <w:pPr>
              <w:snapToGrid w:val="0"/>
              <w:spacing w:line="240" w:lineRule="atLeast"/>
              <w:jc w:val="right"/>
              <w:rPr>
                <w:rFonts w:ascii="標楷體" w:eastAsia="標楷體" w:hAnsi="標楷體"/>
                <w:sz w:val="32"/>
                <w:szCs w:val="32"/>
              </w:rPr>
            </w:pPr>
            <w:r w:rsidRPr="00BA4BEA">
              <w:rPr>
                <w:rFonts w:ascii="標楷體" w:eastAsia="標楷體" w:hAnsi="標楷體" w:hint="eastAsia"/>
              </w:rPr>
              <w:t>位</w:t>
            </w:r>
          </w:p>
        </w:tc>
        <w:tc>
          <w:tcPr>
            <w:tcW w:w="1547"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候補人數</w:t>
            </w:r>
          </w:p>
        </w:tc>
        <w:tc>
          <w:tcPr>
            <w:tcW w:w="1948" w:type="dxa"/>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共</w:t>
            </w:r>
            <w:r w:rsidRPr="00BA4BEA">
              <w:rPr>
                <w:rFonts w:ascii="標楷體" w:eastAsia="標楷體" w:hAnsi="標楷體"/>
                <w:sz w:val="28"/>
                <w:szCs w:val="28"/>
              </w:rPr>
              <w:t xml:space="preserve">    </w:t>
            </w:r>
            <w:r w:rsidR="00F572B4" w:rsidRPr="00BA4BEA">
              <w:rPr>
                <w:rFonts w:ascii="標楷體" w:eastAsia="標楷體" w:hAnsi="標楷體" w:hint="eastAsia"/>
                <w:sz w:val="28"/>
                <w:szCs w:val="28"/>
              </w:rPr>
              <w:t>位</w:t>
            </w:r>
            <w:r w:rsidRPr="00BA4BEA">
              <w:rPr>
                <w:rFonts w:ascii="標楷體" w:eastAsia="標楷體" w:hAnsi="標楷體" w:hint="eastAsia"/>
                <w:sz w:val="28"/>
                <w:szCs w:val="28"/>
              </w:rPr>
              <w:t>同學</w:t>
            </w:r>
          </w:p>
          <w:p w:rsidR="002D1301" w:rsidRPr="00BA4BEA" w:rsidRDefault="002D1301" w:rsidP="004F6D29">
            <w:pPr>
              <w:snapToGrid w:val="0"/>
              <w:spacing w:line="240" w:lineRule="atLeast"/>
              <w:jc w:val="center"/>
              <w:rPr>
                <w:rFonts w:ascii="標楷體" w:eastAsia="標楷體" w:hAnsi="標楷體"/>
              </w:rPr>
            </w:pPr>
            <w:r w:rsidRPr="00BA4BEA">
              <w:rPr>
                <w:rFonts w:ascii="標楷體" w:eastAsia="標楷體" w:hAnsi="標楷體" w:hint="eastAsia"/>
              </w:rPr>
              <w:t>（候補人員請於參賽者名冊備註欄註明</w:t>
            </w:r>
            <w:r w:rsidRPr="00BA4BEA">
              <w:rPr>
                <w:rFonts w:ascii="標楷體" w:eastAsia="標楷體" w:hAnsi="標楷體"/>
              </w:rPr>
              <w:t>-</w:t>
            </w:r>
            <w:r w:rsidRPr="00BA4BEA">
              <w:rPr>
                <w:rFonts w:ascii="標楷體" w:eastAsia="標楷體" w:hAnsi="標楷體" w:hint="eastAsia"/>
              </w:rPr>
              <w:t>候補）</w:t>
            </w:r>
          </w:p>
        </w:tc>
      </w:tr>
      <w:tr w:rsidR="002D1301" w:rsidRPr="00BA4BEA" w:rsidTr="00811715">
        <w:trPr>
          <w:trHeight w:val="29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2622" w:type="dxa"/>
            <w:vAlign w:val="center"/>
          </w:tcPr>
          <w:p w:rsidR="002D1301" w:rsidRPr="00BA4BEA" w:rsidRDefault="002D1301" w:rsidP="004F6D29">
            <w:pPr>
              <w:snapToGrid w:val="0"/>
              <w:spacing w:line="240" w:lineRule="atLeast"/>
              <w:ind w:right="31"/>
              <w:jc w:val="both"/>
              <w:rPr>
                <w:rFonts w:ascii="標楷體" w:eastAsia="標楷體" w:hAnsi="標楷體"/>
              </w:rPr>
            </w:pPr>
            <w:r w:rsidRPr="00BA4BEA">
              <w:rPr>
                <w:rFonts w:ascii="標楷體" w:eastAsia="標楷體" w:hAnsi="標楷體"/>
              </w:rPr>
              <w:t>2.</w:t>
            </w:r>
            <w:r w:rsidRPr="00BA4BEA">
              <w:rPr>
                <w:rFonts w:ascii="標楷體" w:eastAsia="標楷體" w:hAnsi="標楷體" w:hint="eastAsia"/>
              </w:rPr>
              <w:t>指揮</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p>
          <w:p w:rsidR="002D1301" w:rsidRPr="00BA4BEA" w:rsidRDefault="002D1301" w:rsidP="004F6D29">
            <w:pPr>
              <w:snapToGrid w:val="0"/>
              <w:spacing w:line="240" w:lineRule="atLeast"/>
              <w:ind w:right="31"/>
              <w:jc w:val="both"/>
              <w:rPr>
                <w:rFonts w:ascii="標楷體" w:eastAsia="標楷體" w:hAnsi="標楷體"/>
                <w:sz w:val="16"/>
                <w:szCs w:val="16"/>
              </w:rPr>
            </w:pPr>
            <w:r w:rsidRPr="00BA4BEA">
              <w:rPr>
                <w:rFonts w:ascii="標楷體" w:eastAsia="標楷體" w:hAnsi="標楷體" w:hint="eastAsia"/>
                <w:sz w:val="16"/>
                <w:szCs w:val="16"/>
              </w:rPr>
              <w:t>（絲竹及室內樂合奏不得有指揮）</w:t>
            </w:r>
          </w:p>
        </w:tc>
        <w:tc>
          <w:tcPr>
            <w:tcW w:w="964" w:type="dxa"/>
            <w:vAlign w:val="center"/>
          </w:tcPr>
          <w:p w:rsidR="002D1301" w:rsidRPr="00BA4BEA" w:rsidRDefault="002D1301" w:rsidP="004F6D29">
            <w:pPr>
              <w:snapToGrid w:val="0"/>
              <w:spacing w:line="240" w:lineRule="atLeast"/>
              <w:ind w:right="31"/>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50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2622" w:type="dxa"/>
            <w:vAlign w:val="center"/>
          </w:tcPr>
          <w:p w:rsidR="002D1301" w:rsidRPr="00BA4BEA" w:rsidRDefault="002D1301" w:rsidP="004F6D29">
            <w:pPr>
              <w:snapToGrid w:val="0"/>
              <w:spacing w:line="240" w:lineRule="atLeast"/>
              <w:jc w:val="both"/>
              <w:rPr>
                <w:rFonts w:ascii="標楷體" w:eastAsia="標楷體" w:hAnsi="標楷體"/>
                <w:sz w:val="22"/>
              </w:rPr>
            </w:pPr>
            <w:r w:rsidRPr="00BA4BEA">
              <w:rPr>
                <w:rFonts w:ascii="標楷體" w:eastAsia="標楷體" w:hAnsi="標楷體"/>
              </w:rPr>
              <w:t>3.</w:t>
            </w:r>
            <w:r w:rsidRPr="00BA4BEA">
              <w:rPr>
                <w:rFonts w:ascii="標楷體" w:eastAsia="標楷體" w:hAnsi="標楷體" w:hint="eastAsia"/>
              </w:rPr>
              <w:t>鋼琴伴奏</w:t>
            </w:r>
            <w:r w:rsidRPr="00BA4BEA">
              <w:rPr>
                <w:rFonts w:ascii="標楷體" w:eastAsia="標楷體" w:hAnsi="標楷體"/>
              </w:rPr>
              <w:t>(</w:t>
            </w:r>
            <w:r w:rsidRPr="00BA4BEA">
              <w:rPr>
                <w:rFonts w:ascii="標楷體" w:eastAsia="標楷體" w:hAnsi="標楷體" w:hint="eastAsia"/>
              </w:rPr>
              <w:t>不限身分</w:t>
            </w:r>
            <w:r w:rsidRPr="00BA4BEA">
              <w:rPr>
                <w:rFonts w:ascii="標楷體" w:eastAsia="標楷體" w:hAnsi="標楷體"/>
              </w:rPr>
              <w:t>)</w:t>
            </w:r>
            <w:r w:rsidRPr="00BA4BEA">
              <w:rPr>
                <w:rFonts w:ascii="標楷體" w:eastAsia="標楷體" w:hAnsi="標楷體" w:hint="eastAsia"/>
                <w:sz w:val="16"/>
                <w:szCs w:val="16"/>
              </w:rPr>
              <w:t>（限合唱、直笛合奏、口琴合奏）</w:t>
            </w:r>
            <w:r w:rsidRPr="00BA4BEA">
              <w:rPr>
                <w:rFonts w:ascii="標楷體" w:eastAsia="標楷體" w:hAnsi="標楷體"/>
                <w:sz w:val="22"/>
                <w:szCs w:val="22"/>
              </w:rPr>
              <w:t xml:space="preserve">      </w:t>
            </w:r>
          </w:p>
        </w:tc>
        <w:tc>
          <w:tcPr>
            <w:tcW w:w="964" w:type="dxa"/>
            <w:vAlign w:val="center"/>
          </w:tcPr>
          <w:p w:rsidR="002D1301" w:rsidRPr="00BA4BEA" w:rsidRDefault="002D1301" w:rsidP="004F6D29">
            <w:pPr>
              <w:snapToGrid w:val="0"/>
              <w:spacing w:line="240" w:lineRule="atLeast"/>
              <w:jc w:val="right"/>
              <w:rPr>
                <w:rFonts w:ascii="標楷體" w:eastAsia="標楷體" w:hAnsi="標楷體"/>
              </w:rPr>
            </w:pPr>
            <w:r w:rsidRPr="00BA4BEA">
              <w:rPr>
                <w:rFonts w:ascii="標楷體" w:eastAsia="標楷體" w:hAnsi="標楷體" w:hint="eastAsia"/>
              </w:rPr>
              <w:t>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650"/>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Align w:val="center"/>
          </w:tcPr>
          <w:p w:rsidR="002D1301" w:rsidRPr="00BA4BEA" w:rsidRDefault="002D1301" w:rsidP="004F6D29">
            <w:pPr>
              <w:snapToGrid w:val="0"/>
              <w:spacing w:line="240" w:lineRule="atLeast"/>
              <w:jc w:val="distribute"/>
              <w:rPr>
                <w:rFonts w:ascii="標楷體" w:eastAsia="標楷體" w:hAnsi="標楷體"/>
                <w:sz w:val="32"/>
                <w:szCs w:val="32"/>
              </w:rPr>
            </w:pPr>
            <w:r w:rsidRPr="00BA4BEA">
              <w:rPr>
                <w:rFonts w:ascii="標楷體" w:eastAsia="標楷體" w:hAnsi="標楷體" w:hint="eastAsia"/>
                <w:sz w:val="32"/>
                <w:szCs w:val="32"/>
              </w:rPr>
              <w:t>正式參賽人數共　　位</w:t>
            </w:r>
          </w:p>
        </w:tc>
        <w:tc>
          <w:tcPr>
            <w:tcW w:w="1547"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948" w:type="dxa"/>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r>
      <w:tr w:rsidR="002D1301" w:rsidRPr="00BA4BEA" w:rsidTr="00811715">
        <w:trPr>
          <w:trHeight w:val="339"/>
          <w:jc w:val="center"/>
        </w:trPr>
        <w:tc>
          <w:tcPr>
            <w:tcW w:w="1919" w:type="dxa"/>
            <w:vMerge w:val="restart"/>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領隊姓名</w:t>
            </w:r>
          </w:p>
        </w:tc>
        <w:tc>
          <w:tcPr>
            <w:tcW w:w="3586" w:type="dxa"/>
            <w:gridSpan w:val="2"/>
            <w:vMerge w:val="restart"/>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手機號碼</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r w:rsidR="002D1301" w:rsidRPr="00BA4BEA" w:rsidTr="00811715">
        <w:trPr>
          <w:trHeight w:val="141"/>
          <w:jc w:val="center"/>
        </w:trPr>
        <w:tc>
          <w:tcPr>
            <w:tcW w:w="1919" w:type="dxa"/>
            <w:vMerge/>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3586" w:type="dxa"/>
            <w:gridSpan w:val="2"/>
            <w:vMerge/>
            <w:vAlign w:val="center"/>
          </w:tcPr>
          <w:p w:rsidR="002D1301" w:rsidRPr="00BA4BEA" w:rsidRDefault="002D1301" w:rsidP="004F6D29">
            <w:pPr>
              <w:snapToGrid w:val="0"/>
              <w:spacing w:line="240" w:lineRule="atLeast"/>
              <w:jc w:val="center"/>
              <w:rPr>
                <w:rFonts w:ascii="標楷體" w:eastAsia="標楷體" w:hAnsi="標楷體"/>
                <w:sz w:val="28"/>
                <w:szCs w:val="28"/>
              </w:rPr>
            </w:pPr>
          </w:p>
        </w:tc>
        <w:tc>
          <w:tcPr>
            <w:tcW w:w="1547" w:type="dxa"/>
            <w:shd w:val="clear" w:color="auto" w:fill="D9D9D9"/>
            <w:vAlign w:val="center"/>
          </w:tcPr>
          <w:p w:rsidR="002D1301" w:rsidRPr="00BA4BEA" w:rsidRDefault="002D1301" w:rsidP="004F6D29">
            <w:pPr>
              <w:snapToGrid w:val="0"/>
              <w:spacing w:line="240" w:lineRule="atLeast"/>
              <w:jc w:val="center"/>
              <w:rPr>
                <w:rFonts w:ascii="標楷體" w:eastAsia="標楷體" w:hAnsi="標楷體"/>
                <w:sz w:val="28"/>
                <w:szCs w:val="28"/>
              </w:rPr>
            </w:pPr>
            <w:r w:rsidRPr="00BA4BEA">
              <w:rPr>
                <w:rFonts w:ascii="標楷體" w:eastAsia="標楷體" w:hAnsi="標楷體" w:hint="eastAsia"/>
                <w:sz w:val="28"/>
                <w:szCs w:val="28"/>
              </w:rPr>
              <w:t>學校電話</w:t>
            </w:r>
          </w:p>
        </w:tc>
        <w:tc>
          <w:tcPr>
            <w:tcW w:w="1948" w:type="dxa"/>
            <w:vAlign w:val="center"/>
          </w:tcPr>
          <w:p w:rsidR="002D1301" w:rsidRPr="00BA4BEA" w:rsidRDefault="002D1301" w:rsidP="004F6D29">
            <w:pPr>
              <w:snapToGrid w:val="0"/>
              <w:spacing w:line="240" w:lineRule="atLeast"/>
              <w:jc w:val="center"/>
              <w:rPr>
                <w:rFonts w:ascii="標楷體" w:eastAsia="標楷體" w:hAnsi="標楷體"/>
              </w:rPr>
            </w:pPr>
          </w:p>
        </w:tc>
      </w:tr>
    </w:tbl>
    <w:p w:rsidR="002D1301" w:rsidRPr="00BA4BEA" w:rsidRDefault="002D1301" w:rsidP="00562F4B">
      <w:pPr>
        <w:snapToGrid w:val="0"/>
        <w:spacing w:line="240" w:lineRule="atLeast"/>
        <w:jc w:val="center"/>
        <w:rPr>
          <w:rFonts w:ascii="標楷體" w:eastAsia="標楷體" w:hAnsi="標楷體"/>
          <w:sz w:val="16"/>
          <w:szCs w:val="16"/>
        </w:rPr>
      </w:pPr>
    </w:p>
    <w:p w:rsidR="002D1301" w:rsidRPr="00BA4BEA" w:rsidRDefault="002D1301" w:rsidP="00562F4B">
      <w:pPr>
        <w:snapToGrid w:val="0"/>
        <w:spacing w:line="400" w:lineRule="exact"/>
        <w:ind w:firstLineChars="700" w:firstLine="2800"/>
        <w:rPr>
          <w:rFonts w:ascii="標楷體" w:eastAsia="標楷體" w:hAnsi="標楷體"/>
          <w:sz w:val="40"/>
          <w:szCs w:val="40"/>
        </w:rPr>
      </w:pPr>
      <w:r w:rsidRPr="00BA4BEA">
        <w:rPr>
          <w:rFonts w:ascii="標楷體" w:eastAsia="標楷體" w:hAnsi="標楷體" w:hint="eastAsia"/>
          <w:sz w:val="40"/>
          <w:szCs w:val="40"/>
        </w:rPr>
        <w:t xml:space="preserve">參賽學生證明　　</w:t>
      </w:r>
      <w:r w:rsidRPr="00BA4BEA">
        <w:rPr>
          <w:rFonts w:ascii="標楷體" w:eastAsia="標楷體" w:hAnsi="標楷體" w:hint="eastAsia"/>
          <w:sz w:val="28"/>
          <w:szCs w:val="28"/>
        </w:rPr>
        <w:t>（免備文）</w:t>
      </w:r>
    </w:p>
    <w:p w:rsidR="002D1301" w:rsidRPr="00BA4BEA" w:rsidRDefault="002D1301" w:rsidP="00562F4B">
      <w:pPr>
        <w:snapToGrid w:val="0"/>
        <w:spacing w:line="400" w:lineRule="exact"/>
        <w:jc w:val="center"/>
        <w:rPr>
          <w:rFonts w:ascii="標楷體" w:eastAsia="標楷體" w:hAnsi="標楷體"/>
          <w:sz w:val="32"/>
          <w:szCs w:val="32"/>
        </w:rPr>
      </w:pPr>
    </w:p>
    <w:p w:rsidR="002D1301" w:rsidRPr="00BA4BEA" w:rsidRDefault="002D1301"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茲證明本校參加「</w:t>
      </w:r>
      <w:r w:rsidRPr="00565508">
        <w:rPr>
          <w:rFonts w:ascii="標楷體" w:eastAsia="標楷體" w:hAnsi="標楷體"/>
          <w:b/>
          <w:color w:val="FF0000"/>
          <w:sz w:val="32"/>
          <w:szCs w:val="32"/>
          <w:u w:val="single"/>
        </w:rPr>
        <w:t>104</w:t>
      </w:r>
      <w:r w:rsidRPr="00BA4BEA">
        <w:rPr>
          <w:rFonts w:ascii="標楷體" w:eastAsia="標楷體" w:hAnsi="標楷體" w:hint="eastAsia"/>
          <w:sz w:val="32"/>
          <w:szCs w:val="32"/>
        </w:rPr>
        <w:t>學年度全國學生音樂比賽」</w:t>
      </w:r>
    </w:p>
    <w:p w:rsidR="002D1301" w:rsidRPr="00BA4BEA" w:rsidRDefault="002D1301" w:rsidP="00562F4B">
      <w:pPr>
        <w:snapToGrid w:val="0"/>
        <w:spacing w:line="400" w:lineRule="exact"/>
        <w:jc w:val="center"/>
        <w:rPr>
          <w:rFonts w:ascii="標楷體" w:eastAsia="標楷體" w:hAnsi="標楷體"/>
          <w:sz w:val="32"/>
          <w:szCs w:val="32"/>
        </w:rPr>
      </w:pPr>
      <w:r w:rsidRPr="00BA4BEA">
        <w:rPr>
          <w:rFonts w:ascii="標楷體" w:eastAsia="標楷體" w:hAnsi="標楷體" w:hint="eastAsia"/>
          <w:sz w:val="32"/>
          <w:szCs w:val="32"/>
        </w:rPr>
        <w:t>冊列參賽同學（如后所列）皆為</w:t>
      </w:r>
      <w:r w:rsidRPr="000D6716">
        <w:rPr>
          <w:rFonts w:ascii="標楷體" w:eastAsia="標楷體" w:hAnsi="標楷體" w:hint="eastAsia"/>
          <w:b/>
          <w:color w:val="FF0000"/>
          <w:sz w:val="32"/>
          <w:szCs w:val="32"/>
          <w:u w:val="single"/>
        </w:rPr>
        <w:t>具</w:t>
      </w:r>
      <w:r w:rsidRPr="00BA4BEA">
        <w:rPr>
          <w:rFonts w:ascii="標楷體" w:eastAsia="標楷體" w:hAnsi="標楷體" w:hint="eastAsia"/>
          <w:sz w:val="32"/>
          <w:szCs w:val="32"/>
        </w:rPr>
        <w:t>本校</w:t>
      </w:r>
      <w:r w:rsidRPr="000D6716">
        <w:rPr>
          <w:rFonts w:ascii="標楷體" w:eastAsia="標楷體" w:hAnsi="標楷體" w:hint="eastAsia"/>
          <w:b/>
          <w:color w:val="FF0000"/>
          <w:sz w:val="32"/>
          <w:szCs w:val="32"/>
          <w:u w:val="single"/>
        </w:rPr>
        <w:t>學籍</w:t>
      </w:r>
      <w:r>
        <w:rPr>
          <w:rFonts w:ascii="標楷體" w:eastAsia="標楷體" w:hAnsi="標楷體" w:hint="eastAsia"/>
          <w:b/>
          <w:color w:val="FF0000"/>
          <w:sz w:val="32"/>
          <w:szCs w:val="32"/>
          <w:u w:val="single"/>
        </w:rPr>
        <w:t>之</w:t>
      </w:r>
      <w:r w:rsidRPr="00BA4BEA">
        <w:rPr>
          <w:rFonts w:ascii="標楷體" w:eastAsia="標楷體" w:hAnsi="標楷體" w:hint="eastAsia"/>
          <w:sz w:val="32"/>
          <w:szCs w:val="32"/>
        </w:rPr>
        <w:t>學生。</w:t>
      </w:r>
    </w:p>
    <w:p w:rsidR="002D1301" w:rsidRPr="00BA4BEA" w:rsidRDefault="002D1301" w:rsidP="00562F4B">
      <w:pPr>
        <w:snapToGrid w:val="0"/>
        <w:spacing w:line="500" w:lineRule="atLeast"/>
        <w:ind w:firstLineChars="450" w:firstLine="1440"/>
        <w:rPr>
          <w:rFonts w:ascii="標楷體" w:eastAsia="標楷體" w:hAnsi="標楷體"/>
          <w:sz w:val="32"/>
          <w:szCs w:val="32"/>
        </w:rPr>
      </w:pPr>
      <w:r w:rsidRPr="00BA4BEA">
        <w:rPr>
          <w:rFonts w:ascii="標楷體" w:eastAsia="標楷體" w:hAnsi="標楷體" w:hint="eastAsia"/>
          <w:sz w:val="32"/>
          <w:szCs w:val="32"/>
        </w:rPr>
        <w:t>特此證明</w:t>
      </w:r>
    </w:p>
    <w:p w:rsidR="002D1301" w:rsidRPr="00BA4BEA" w:rsidRDefault="009A61FB" w:rsidP="00562F4B">
      <w:pPr>
        <w:rPr>
          <w:rFonts w:ascii="標楷體" w:eastAsia="標楷體" w:hAnsi="標楷體"/>
          <w:sz w:val="32"/>
          <w:szCs w:val="32"/>
        </w:rPr>
      </w:pPr>
      <w:r>
        <w:rPr>
          <w:noProof/>
        </w:rPr>
        <w:pict>
          <v:shapetype id="_x0000_t202" coordsize="21600,21600" o:spt="202" path="m,l,21600r21600,l21600,xe">
            <v:stroke joinstyle="miter"/>
            <v:path gradientshapeok="t" o:connecttype="rect"/>
          </v:shapetype>
          <v:shape id="_x0000_s1032" type="#_x0000_t202" style="position:absolute;margin-left:126pt;margin-top:5.5pt;width:230.1pt;height:150.05pt;z-index:-251661824" strokecolor="gray" strokeweight=".25pt">
            <v:stroke dashstyle="1 1" endcap="round"/>
            <v:textbox style="mso-next-textbox:#_x0000_s1032">
              <w:txbxContent>
                <w:p w:rsidR="00756FCF" w:rsidRPr="003B0853" w:rsidRDefault="00756FCF" w:rsidP="00562F4B">
                  <w:pPr>
                    <w:jc w:val="center"/>
                    <w:rPr>
                      <w:rFonts w:ascii="標楷體" w:eastAsia="標楷體" w:hAnsi="標楷體"/>
                      <w:color w:val="999999"/>
                      <w:sz w:val="22"/>
                      <w:szCs w:val="22"/>
                    </w:rPr>
                  </w:pPr>
                  <w:r w:rsidRPr="003B0853">
                    <w:rPr>
                      <w:rFonts w:ascii="標楷體" w:eastAsia="標楷體" w:hAnsi="標楷體" w:hint="eastAsia"/>
                      <w:color w:val="999999"/>
                      <w:sz w:val="22"/>
                      <w:szCs w:val="22"/>
                    </w:rPr>
                    <w:t>請蓋學校大印</w:t>
                  </w:r>
                  <w:r w:rsidRPr="003B0853">
                    <w:rPr>
                      <w:rFonts w:ascii="標楷體" w:eastAsia="標楷體" w:hAnsi="標楷體"/>
                      <w:color w:val="999999"/>
                      <w:sz w:val="22"/>
                      <w:szCs w:val="22"/>
                    </w:rPr>
                    <w:t>(</w:t>
                  </w:r>
                  <w:r w:rsidRPr="003B0853">
                    <w:rPr>
                      <w:rFonts w:ascii="標楷體" w:eastAsia="標楷體" w:hAnsi="標楷體" w:hint="eastAsia"/>
                      <w:color w:val="999999"/>
                      <w:sz w:val="22"/>
                      <w:szCs w:val="22"/>
                    </w:rPr>
                    <w:t>大專校院得由系、所、</w:t>
                  </w:r>
                  <w:r>
                    <w:rPr>
                      <w:rFonts w:ascii="標楷體" w:eastAsia="標楷體" w:hAnsi="標楷體" w:hint="eastAsia"/>
                      <w:color w:val="999999"/>
                      <w:sz w:val="22"/>
                      <w:szCs w:val="22"/>
                    </w:rPr>
                    <w:t>處、</w:t>
                  </w:r>
                  <w:r w:rsidRPr="003B0853">
                    <w:rPr>
                      <w:rFonts w:ascii="標楷體" w:eastAsia="標楷體" w:hAnsi="標楷體" w:hint="eastAsia"/>
                      <w:color w:val="999999"/>
                      <w:sz w:val="22"/>
                      <w:szCs w:val="22"/>
                    </w:rPr>
                    <w:t>院蓋章戳</w:t>
                  </w:r>
                  <w:r w:rsidRPr="003B0853">
                    <w:rPr>
                      <w:rFonts w:ascii="標楷體" w:eastAsia="標楷體" w:hAnsi="標楷體"/>
                      <w:color w:val="999999"/>
                      <w:sz w:val="22"/>
                      <w:szCs w:val="22"/>
                    </w:rPr>
                    <w:t>)</w:t>
                  </w:r>
                </w:p>
              </w:txbxContent>
            </v:textbox>
          </v:shape>
        </w:pict>
      </w:r>
    </w:p>
    <w:p w:rsidR="002D1301" w:rsidRPr="00BA4BEA" w:rsidRDefault="002D1301" w:rsidP="00562F4B">
      <w:pPr>
        <w:rPr>
          <w:rFonts w:ascii="標楷體" w:eastAsia="標楷體" w:hAnsi="標楷體"/>
        </w:rPr>
      </w:pPr>
    </w:p>
    <w:p w:rsidR="002D1301" w:rsidRPr="00BA4BEA" w:rsidRDefault="002D1301" w:rsidP="00562F4B">
      <w:pPr>
        <w:rPr>
          <w:rFonts w:ascii="標楷體" w:eastAsia="標楷體" w:hAnsi="標楷體"/>
          <w:sz w:val="40"/>
          <w:szCs w:val="40"/>
        </w:rPr>
      </w:pPr>
    </w:p>
    <w:p w:rsidR="002D1301" w:rsidRPr="00BA4BEA" w:rsidRDefault="002D1301" w:rsidP="00562F4B">
      <w:pPr>
        <w:rPr>
          <w:rFonts w:ascii="標楷體" w:eastAsia="標楷體" w:hAnsi="標楷體"/>
          <w:sz w:val="40"/>
          <w:szCs w:val="40"/>
        </w:rPr>
      </w:pPr>
    </w:p>
    <w:p w:rsidR="002D1301" w:rsidRPr="00BA4BEA" w:rsidRDefault="002D1301" w:rsidP="00562F4B">
      <w:pPr>
        <w:rPr>
          <w:rFonts w:ascii="標楷體" w:eastAsia="標楷體" w:hAnsi="標楷體"/>
          <w:sz w:val="40"/>
          <w:szCs w:val="40"/>
        </w:rPr>
      </w:pPr>
    </w:p>
    <w:p w:rsidR="002D1301" w:rsidRPr="00BA4BEA" w:rsidRDefault="002D1301" w:rsidP="00562F4B">
      <w:pPr>
        <w:spacing w:line="240" w:lineRule="exact"/>
        <w:jc w:val="center"/>
        <w:rPr>
          <w:rFonts w:ascii="標楷體" w:eastAsia="標楷體" w:hAnsi="標楷體"/>
          <w:sz w:val="32"/>
          <w:szCs w:val="32"/>
        </w:rPr>
      </w:pPr>
    </w:p>
    <w:p w:rsidR="002D1301" w:rsidRPr="00BA4BEA" w:rsidRDefault="002D1301" w:rsidP="00562F4B">
      <w:pPr>
        <w:jc w:val="center"/>
        <w:rPr>
          <w:rFonts w:ascii="標楷體" w:eastAsia="標楷體" w:hAnsi="標楷體"/>
        </w:rPr>
      </w:pPr>
      <w:r w:rsidRPr="00BA4BEA">
        <w:rPr>
          <w:rFonts w:ascii="標楷體" w:eastAsia="標楷體" w:hAnsi="標楷體" w:hint="eastAsia"/>
          <w:sz w:val="32"/>
          <w:szCs w:val="32"/>
        </w:rPr>
        <w:t>中</w:t>
      </w:r>
      <w:r w:rsidRPr="00BA4BEA">
        <w:rPr>
          <w:rFonts w:ascii="標楷體" w:eastAsia="標楷體" w:hAnsi="標楷體"/>
          <w:sz w:val="32"/>
          <w:szCs w:val="32"/>
        </w:rPr>
        <w:t xml:space="preserve">  </w:t>
      </w:r>
      <w:r w:rsidRPr="00BA4BEA">
        <w:rPr>
          <w:rFonts w:ascii="標楷體" w:eastAsia="標楷體" w:hAnsi="標楷體" w:hint="eastAsia"/>
          <w:sz w:val="32"/>
          <w:szCs w:val="32"/>
        </w:rPr>
        <w:t>華</w:t>
      </w:r>
      <w:r w:rsidRPr="00BA4BEA">
        <w:rPr>
          <w:rFonts w:ascii="標楷體" w:eastAsia="標楷體" w:hAnsi="標楷體"/>
          <w:sz w:val="32"/>
          <w:szCs w:val="32"/>
        </w:rPr>
        <w:t xml:space="preserve">  </w:t>
      </w:r>
      <w:r w:rsidRPr="00BA4BEA">
        <w:rPr>
          <w:rFonts w:ascii="標楷體" w:eastAsia="標楷體" w:hAnsi="標楷體" w:hint="eastAsia"/>
          <w:sz w:val="32"/>
          <w:szCs w:val="32"/>
        </w:rPr>
        <w:t>民</w:t>
      </w:r>
      <w:r w:rsidRPr="00BA4BEA">
        <w:rPr>
          <w:rFonts w:ascii="標楷體" w:eastAsia="標楷體" w:hAnsi="標楷體"/>
          <w:sz w:val="32"/>
          <w:szCs w:val="32"/>
        </w:rPr>
        <w:t xml:space="preserve">  </w:t>
      </w:r>
      <w:r w:rsidRPr="00BA4BEA">
        <w:rPr>
          <w:rFonts w:ascii="標楷體" w:eastAsia="標楷體" w:hAnsi="標楷體" w:hint="eastAsia"/>
          <w:sz w:val="32"/>
          <w:szCs w:val="32"/>
        </w:rPr>
        <w:t>國</w:t>
      </w:r>
      <w:r w:rsidRPr="00BA4BEA">
        <w:rPr>
          <w:rFonts w:ascii="標楷體" w:eastAsia="標楷體" w:hAnsi="標楷體"/>
          <w:sz w:val="32"/>
          <w:szCs w:val="32"/>
        </w:rPr>
        <w:t xml:space="preserve">            </w:t>
      </w:r>
      <w:r w:rsidRPr="00BA4BEA">
        <w:rPr>
          <w:rFonts w:ascii="標楷體" w:eastAsia="標楷體" w:hAnsi="標楷體" w:hint="eastAsia"/>
          <w:sz w:val="32"/>
          <w:szCs w:val="32"/>
        </w:rPr>
        <w:t>年</w:t>
      </w:r>
      <w:r w:rsidRPr="00BA4BEA">
        <w:rPr>
          <w:rFonts w:ascii="標楷體" w:eastAsia="標楷體" w:hAnsi="標楷體"/>
          <w:sz w:val="32"/>
          <w:szCs w:val="32"/>
        </w:rPr>
        <w:t xml:space="preserve">          </w:t>
      </w:r>
      <w:r w:rsidRPr="00BA4BEA">
        <w:rPr>
          <w:rFonts w:ascii="標楷體" w:eastAsia="標楷體" w:hAnsi="標楷體" w:hint="eastAsia"/>
          <w:sz w:val="32"/>
          <w:szCs w:val="32"/>
        </w:rPr>
        <w:t>月</w:t>
      </w:r>
      <w:r w:rsidRPr="00BA4BEA">
        <w:rPr>
          <w:rFonts w:ascii="標楷體" w:eastAsia="標楷體" w:hAnsi="標楷體"/>
          <w:sz w:val="32"/>
          <w:szCs w:val="32"/>
        </w:rPr>
        <w:t xml:space="preserve">          </w:t>
      </w:r>
      <w:r w:rsidRPr="00BA4BEA">
        <w:rPr>
          <w:rFonts w:ascii="標楷體" w:eastAsia="標楷體" w:hAnsi="標楷體" w:hint="eastAsia"/>
          <w:sz w:val="32"/>
          <w:szCs w:val="32"/>
        </w:rPr>
        <w:t>日</w:t>
      </w:r>
    </w:p>
    <w:p w:rsidR="002D1301" w:rsidRPr="00BA4BEA" w:rsidRDefault="002D1301" w:rsidP="00562F4B">
      <w:pPr>
        <w:snapToGrid w:val="0"/>
        <w:spacing w:line="240" w:lineRule="atLeast"/>
        <w:jc w:val="center"/>
        <w:rPr>
          <w:rFonts w:ascii="新細明體"/>
          <w:sz w:val="20"/>
          <w:szCs w:val="20"/>
        </w:rPr>
      </w:pPr>
      <w:r w:rsidRPr="00BA4BEA">
        <w:rPr>
          <w:rFonts w:ascii="標楷體" w:eastAsia="標楷體" w:hAnsi="標楷體"/>
        </w:rPr>
        <w:t xml:space="preserve">                                </w:t>
      </w:r>
      <w:r w:rsidRPr="00BA4BEA">
        <w:rPr>
          <w:rFonts w:ascii="標楷體" w:eastAsia="標楷體" w:hAnsi="標楷體" w:hint="eastAsia"/>
        </w:rPr>
        <w:t>第</w:t>
      </w:r>
      <w:r w:rsidRPr="00BA4BEA">
        <w:rPr>
          <w:rFonts w:ascii="標楷體" w:eastAsia="標楷體" w:hAnsi="標楷體"/>
        </w:rPr>
        <w:t>1</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標楷體" w:eastAsia="標楷體" w:hAnsi="標楷體"/>
        </w:rPr>
        <w:t xml:space="preserve">             (</w:t>
      </w:r>
      <w:r w:rsidRPr="00BA4BEA">
        <w:rPr>
          <w:rFonts w:ascii="標楷體" w:eastAsia="標楷體" w:hAnsi="標楷體" w:hint="eastAsia"/>
        </w:rPr>
        <w:t>續頁請蓋騎縫章</w:t>
      </w:r>
      <w:r w:rsidRPr="00BA4BEA">
        <w:rPr>
          <w:rFonts w:ascii="標楷體" w:eastAsia="標楷體" w:hAnsi="標楷體"/>
        </w:rPr>
        <w:t>)</w:t>
      </w:r>
    </w:p>
    <w:p w:rsidR="002D1301" w:rsidRPr="00BA4BEA" w:rsidRDefault="002D1301" w:rsidP="00562F4B">
      <w:pPr>
        <w:spacing w:line="14" w:lineRule="auto"/>
        <w:jc w:val="center"/>
        <w:rPr>
          <w:sz w:val="22"/>
          <w:szCs w:val="22"/>
        </w:rPr>
        <w:sectPr w:rsidR="002D1301" w:rsidRPr="00BA4BEA" w:rsidSect="00562F4B">
          <w:footerReference w:type="even" r:id="rId13"/>
          <w:footerReference w:type="default" r:id="rId14"/>
          <w:pgSz w:w="11906" w:h="16838" w:code="9"/>
          <w:pgMar w:top="1134" w:right="1134" w:bottom="1134" w:left="1134" w:header="284" w:footer="992" w:gutter="0"/>
          <w:pgNumType w:start="1"/>
          <w:cols w:space="425"/>
          <w:titlePg/>
          <w:docGrid w:type="linesAndChars" w:linePitch="360"/>
        </w:sectPr>
      </w:pPr>
    </w:p>
    <w:p w:rsidR="002D1301" w:rsidRPr="00AD3419" w:rsidRDefault="002D1301" w:rsidP="00562F4B">
      <w:pPr>
        <w:spacing w:line="400" w:lineRule="exact"/>
        <w:jc w:val="center"/>
        <w:rPr>
          <w:rFonts w:ascii="新細明體"/>
          <w:b/>
          <w:color w:val="000000"/>
          <w:u w:val="single"/>
        </w:rPr>
      </w:pPr>
      <w:r w:rsidRPr="00565508">
        <w:rPr>
          <w:rFonts w:ascii="新細明體" w:hAnsi="新細明體"/>
          <w:b/>
          <w:color w:val="FF0000"/>
          <w:sz w:val="32"/>
          <w:szCs w:val="32"/>
          <w:u w:val="single"/>
        </w:rPr>
        <w:lastRenderedPageBreak/>
        <w:t>10</w:t>
      </w:r>
      <w:r>
        <w:rPr>
          <w:rFonts w:ascii="新細明體" w:hAnsi="新細明體"/>
          <w:b/>
          <w:color w:val="FF0000"/>
          <w:sz w:val="32"/>
          <w:szCs w:val="32"/>
          <w:u w:val="single"/>
        </w:rPr>
        <w:t>4</w:t>
      </w:r>
      <w:r w:rsidRPr="00496AA1">
        <w:rPr>
          <w:rFonts w:ascii="新細明體" w:hAnsi="新細明體" w:hint="eastAsia"/>
          <w:color w:val="000000"/>
          <w:sz w:val="32"/>
          <w:szCs w:val="32"/>
        </w:rPr>
        <w:t>學年度全國學生音樂比賽參賽者名冊</w:t>
      </w:r>
      <w:r w:rsidRPr="00496AA1">
        <w:rPr>
          <w:rFonts w:ascii="新細明體" w:hAnsi="新細明體"/>
          <w:color w:val="000000"/>
          <w:sz w:val="32"/>
          <w:szCs w:val="32"/>
        </w:rPr>
        <w:t xml:space="preserve"> </w:t>
      </w:r>
      <w:r w:rsidRPr="00496AA1">
        <w:rPr>
          <w:rFonts w:ascii="新細明體" w:hAnsi="新細明體"/>
          <w:color w:val="000000"/>
        </w:rPr>
        <w:t>(</w:t>
      </w:r>
      <w:r w:rsidRPr="00496AA1">
        <w:rPr>
          <w:rFonts w:ascii="新細明體" w:hAnsi="新細明體" w:hint="eastAsia"/>
          <w:color w:val="000000"/>
        </w:rPr>
        <w:t>續頁</w:t>
      </w:r>
      <w:r w:rsidRPr="00496AA1">
        <w:rPr>
          <w:rFonts w:ascii="新細明體" w:hAnsi="新細明體"/>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3"/>
        <w:gridCol w:w="1260"/>
        <w:gridCol w:w="1672"/>
        <w:gridCol w:w="1679"/>
        <w:gridCol w:w="442"/>
        <w:gridCol w:w="1260"/>
        <w:gridCol w:w="1672"/>
        <w:gridCol w:w="1652"/>
      </w:tblGrid>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2</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3</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4</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5</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6</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7</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8</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9</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10</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p>
        </w:tc>
      </w:tr>
      <w:tr w:rsidR="002D1301" w:rsidRPr="00BA4BEA" w:rsidTr="004F6D29">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11</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c>
          <w:tcPr>
            <w:tcW w:w="442" w:type="dxa"/>
            <w:vMerge w:val="restart"/>
            <w:tcBorders>
              <w:top w:val="double" w:sz="6" w:space="0" w:color="auto"/>
              <w:left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rPr>
              <w:t>12</w:t>
            </w:r>
          </w:p>
        </w:tc>
        <w:tc>
          <w:tcPr>
            <w:tcW w:w="1276" w:type="dxa"/>
            <w:tcBorders>
              <w:top w:val="double" w:sz="6" w:space="0" w:color="auto"/>
            </w:tcBorders>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姓</w:t>
            </w:r>
            <w:r w:rsidRPr="00BA4BEA">
              <w:rPr>
                <w:rFonts w:ascii="新細明體" w:hAnsi="新細明體"/>
                <w:sz w:val="22"/>
                <w:szCs w:val="22"/>
              </w:rPr>
              <w:t xml:space="preserve">    </w:t>
            </w:r>
            <w:r w:rsidRPr="00BA4BEA">
              <w:rPr>
                <w:rFonts w:ascii="新細明體" w:hAnsi="新細明體" w:hint="eastAsia"/>
                <w:sz w:val="22"/>
                <w:szCs w:val="22"/>
              </w:rPr>
              <w:t>名</w:t>
            </w:r>
          </w:p>
        </w:tc>
        <w:tc>
          <w:tcPr>
            <w:tcW w:w="1701" w:type="dxa"/>
            <w:tcBorders>
              <w:top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val="restart"/>
            <w:tcBorders>
              <w:top w:val="double" w:sz="6" w:space="0" w:color="auto"/>
              <w:right w:val="double" w:sz="6" w:space="0" w:color="auto"/>
            </w:tcBorders>
            <w:vAlign w:val="center"/>
          </w:tcPr>
          <w:p w:rsidR="002D1301" w:rsidRPr="00BA4BEA" w:rsidRDefault="002D1301" w:rsidP="004F6D29">
            <w:pPr>
              <w:spacing w:line="400" w:lineRule="exact"/>
              <w:jc w:val="center"/>
              <w:rPr>
                <w:rFonts w:ascii="新細明體"/>
                <w:color w:val="A6A6A6"/>
              </w:rPr>
            </w:pPr>
            <w:r w:rsidRPr="00BA4BEA">
              <w:rPr>
                <w:rFonts w:ascii="新細明體" w:hAnsi="新細明體" w:hint="eastAsia"/>
                <w:color w:val="A6A6A6"/>
              </w:rPr>
              <w:t>照</w:t>
            </w:r>
            <w:r w:rsidRPr="00BA4BEA">
              <w:rPr>
                <w:rFonts w:ascii="新細明體" w:hAnsi="新細明體"/>
                <w:color w:val="A6A6A6"/>
              </w:rPr>
              <w:t xml:space="preserve">    </w:t>
            </w:r>
            <w:r w:rsidRPr="00BA4BEA">
              <w:rPr>
                <w:rFonts w:ascii="新細明體" w:hAnsi="新細明體" w:hint="eastAsia"/>
                <w:color w:val="A6A6A6"/>
              </w:rPr>
              <w:t>片</w:t>
            </w: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sz w:val="22"/>
              </w:rPr>
            </w:pPr>
            <w:r w:rsidRPr="00BA4BEA">
              <w:rPr>
                <w:rFonts w:ascii="新細明體" w:hAnsi="新細明體" w:hint="eastAsia"/>
                <w:sz w:val="22"/>
                <w:szCs w:val="22"/>
              </w:rPr>
              <w:t>樂器</w:t>
            </w:r>
            <w:r w:rsidRPr="00BA4BEA">
              <w:rPr>
                <w:rFonts w:ascii="新細明體" w:hAnsi="新細明體"/>
                <w:sz w:val="22"/>
                <w:szCs w:val="22"/>
              </w:rPr>
              <w:t>/</w:t>
            </w:r>
            <w:r w:rsidRPr="00BA4BEA">
              <w:rPr>
                <w:rFonts w:ascii="新細明體" w:hAnsi="新細明體" w:hint="eastAsia"/>
                <w:sz w:val="22"/>
                <w:szCs w:val="22"/>
              </w:rPr>
              <w:t>聲部</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年</w:t>
            </w:r>
            <w:r w:rsidRPr="00BA4BEA">
              <w:rPr>
                <w:rFonts w:ascii="新細明體" w:hAnsi="新細明體"/>
              </w:rPr>
              <w:t xml:space="preserve">    </w:t>
            </w:r>
            <w:r w:rsidRPr="00BA4BEA">
              <w:rPr>
                <w:rFonts w:ascii="新細明體" w:hAnsi="新細明體" w:hint="eastAsia"/>
              </w:rPr>
              <w:t>級</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703"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tcBorders>
            <w:vAlign w:val="center"/>
          </w:tcPr>
          <w:p w:rsidR="002D1301" w:rsidRPr="00BA4BEA" w:rsidRDefault="002D1301" w:rsidP="004F6D29">
            <w:pPr>
              <w:spacing w:line="400" w:lineRule="exact"/>
              <w:jc w:val="center"/>
              <w:rPr>
                <w:rFonts w:ascii="新細明體"/>
              </w:rPr>
            </w:pPr>
          </w:p>
        </w:tc>
        <w:tc>
          <w:tcPr>
            <w:tcW w:w="1276" w:type="dxa"/>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學</w:t>
            </w:r>
            <w:r w:rsidRPr="00BA4BEA">
              <w:rPr>
                <w:rFonts w:ascii="新細明體" w:hAnsi="新細明體"/>
              </w:rPr>
              <w:t xml:space="preserve">    </w:t>
            </w:r>
            <w:r w:rsidRPr="00BA4BEA">
              <w:rPr>
                <w:rFonts w:ascii="新細明體" w:hAnsi="新細明體" w:hint="eastAsia"/>
              </w:rPr>
              <w:t>號</w:t>
            </w:r>
          </w:p>
        </w:tc>
        <w:tc>
          <w:tcPr>
            <w:tcW w:w="1701" w:type="dxa"/>
            <w:vAlign w:val="center"/>
          </w:tcPr>
          <w:p w:rsidR="002D1301" w:rsidRPr="00BA4BEA" w:rsidRDefault="002D1301" w:rsidP="004F6D29">
            <w:pPr>
              <w:spacing w:line="400" w:lineRule="exact"/>
              <w:jc w:val="center"/>
              <w:rPr>
                <w:rFonts w:ascii="新細明體"/>
              </w:rPr>
            </w:pPr>
          </w:p>
        </w:tc>
        <w:tc>
          <w:tcPr>
            <w:tcW w:w="1676" w:type="dxa"/>
            <w:vMerge/>
            <w:tcBorders>
              <w:right w:val="double" w:sz="6" w:space="0" w:color="auto"/>
            </w:tcBorders>
            <w:vAlign w:val="center"/>
          </w:tcPr>
          <w:p w:rsidR="002D1301" w:rsidRPr="00BA4BEA" w:rsidRDefault="002D1301" w:rsidP="004F6D29">
            <w:pPr>
              <w:spacing w:line="400" w:lineRule="exact"/>
              <w:jc w:val="center"/>
              <w:rPr>
                <w:rFonts w:ascii="新細明體"/>
              </w:rPr>
            </w:pPr>
          </w:p>
        </w:tc>
      </w:tr>
      <w:tr w:rsidR="002D1301" w:rsidRPr="00BA4BEA" w:rsidTr="004F6D29">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703"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rPr>
            </w:pPr>
          </w:p>
        </w:tc>
        <w:tc>
          <w:tcPr>
            <w:tcW w:w="442" w:type="dxa"/>
            <w:vMerge/>
            <w:tcBorders>
              <w:left w:val="double" w:sz="6" w:space="0" w:color="auto"/>
              <w:bottom w:val="double" w:sz="6" w:space="0" w:color="auto"/>
            </w:tcBorders>
            <w:vAlign w:val="center"/>
          </w:tcPr>
          <w:p w:rsidR="002D1301" w:rsidRPr="00BA4BEA" w:rsidRDefault="002D1301" w:rsidP="004F6D29">
            <w:pPr>
              <w:spacing w:line="400" w:lineRule="exact"/>
              <w:jc w:val="center"/>
              <w:rPr>
                <w:rFonts w:ascii="新細明體"/>
              </w:rPr>
            </w:pPr>
          </w:p>
        </w:tc>
        <w:tc>
          <w:tcPr>
            <w:tcW w:w="1276" w:type="dxa"/>
            <w:tcBorders>
              <w:bottom w:val="double" w:sz="6" w:space="0" w:color="auto"/>
            </w:tcBorders>
            <w:vAlign w:val="center"/>
          </w:tcPr>
          <w:p w:rsidR="002D1301" w:rsidRPr="00BA4BEA" w:rsidRDefault="002D1301" w:rsidP="004F6D29">
            <w:pPr>
              <w:spacing w:line="400" w:lineRule="exact"/>
              <w:jc w:val="center"/>
              <w:rPr>
                <w:rFonts w:ascii="新細明體"/>
              </w:rPr>
            </w:pPr>
            <w:r w:rsidRPr="00BA4BEA">
              <w:rPr>
                <w:rFonts w:ascii="新細明體" w:hAnsi="新細明體" w:hint="eastAsia"/>
              </w:rPr>
              <w:t>備</w:t>
            </w:r>
            <w:r w:rsidRPr="00BA4BEA">
              <w:rPr>
                <w:rFonts w:ascii="新細明體" w:hAnsi="新細明體"/>
              </w:rPr>
              <w:t xml:space="preserve">    </w:t>
            </w:r>
            <w:r w:rsidRPr="00BA4BEA">
              <w:rPr>
                <w:rFonts w:ascii="新細明體" w:hAnsi="新細明體" w:hint="eastAsia"/>
              </w:rPr>
              <w:t>註</w:t>
            </w:r>
          </w:p>
        </w:tc>
        <w:tc>
          <w:tcPr>
            <w:tcW w:w="1701" w:type="dxa"/>
            <w:tcBorders>
              <w:bottom w:val="double" w:sz="6" w:space="0" w:color="auto"/>
            </w:tcBorders>
            <w:vAlign w:val="center"/>
          </w:tcPr>
          <w:p w:rsidR="002D1301" w:rsidRPr="00BA4BEA" w:rsidRDefault="002D1301" w:rsidP="004F6D29">
            <w:pPr>
              <w:spacing w:line="400" w:lineRule="exact"/>
              <w:jc w:val="center"/>
              <w:rPr>
                <w:rFonts w:ascii="新細明體"/>
              </w:rPr>
            </w:pPr>
          </w:p>
        </w:tc>
        <w:tc>
          <w:tcPr>
            <w:tcW w:w="1676" w:type="dxa"/>
            <w:vMerge/>
            <w:tcBorders>
              <w:bottom w:val="double" w:sz="6" w:space="0" w:color="auto"/>
              <w:right w:val="double" w:sz="6" w:space="0" w:color="auto"/>
            </w:tcBorders>
            <w:vAlign w:val="center"/>
          </w:tcPr>
          <w:p w:rsidR="002D1301" w:rsidRPr="00BA4BEA" w:rsidRDefault="002D1301" w:rsidP="004F6D29">
            <w:pPr>
              <w:spacing w:line="400" w:lineRule="exact"/>
              <w:jc w:val="center"/>
              <w:rPr>
                <w:rFonts w:ascii="新細明體"/>
              </w:rPr>
            </w:pPr>
          </w:p>
        </w:tc>
      </w:tr>
    </w:tbl>
    <w:p w:rsidR="002D1301" w:rsidRDefault="002D1301" w:rsidP="00562F4B">
      <w:pPr>
        <w:pStyle w:val="Web"/>
        <w:spacing w:before="0" w:beforeAutospacing="0" w:after="0" w:afterAutospacing="0" w:line="320" w:lineRule="exact"/>
        <w:rPr>
          <w:rFonts w:ascii="新細明體" w:eastAsia="新細明體" w:hAnsi="新細明體"/>
          <w:sz w:val="20"/>
          <w:szCs w:val="20"/>
        </w:rPr>
      </w:pPr>
      <w:r w:rsidRPr="00BA4BEA">
        <w:rPr>
          <w:rFonts w:ascii="新細明體" w:eastAsia="新細明體" w:hAnsi="新細明體" w:cs="Times New Roman" w:hint="eastAsia"/>
          <w:sz w:val="20"/>
          <w:szCs w:val="20"/>
        </w:rPr>
        <w:t>※團體項目</w:t>
      </w:r>
      <w:r w:rsidRPr="00BA4BEA">
        <w:rPr>
          <w:rFonts w:ascii="新細明體" w:eastAsia="新細明體" w:hAnsi="新細明體" w:hint="eastAsia"/>
          <w:sz w:val="20"/>
          <w:szCs w:val="20"/>
        </w:rPr>
        <w:t>報名時僅需填報預訂參賽學生人數，但應於比賽當日報到時提交「參賽者名冊」（規定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w:t>
      </w:r>
      <w:r w:rsidRPr="00BA4BEA">
        <w:rPr>
          <w:rFonts w:ascii="新細明體" w:eastAsia="新細明體" w:hAnsi="新細明體"/>
          <w:sz w:val="20"/>
          <w:szCs w:val="20"/>
        </w:rPr>
        <w:t xml:space="preserve">                     </w:t>
      </w:r>
      <w:r w:rsidRPr="00BA4BEA">
        <w:rPr>
          <w:rFonts w:ascii="標楷體" w:eastAsia="標楷體" w:hAnsi="標楷體" w:hint="eastAsia"/>
        </w:rPr>
        <w:t>第</w:t>
      </w:r>
      <w:r>
        <w:rPr>
          <w:rFonts w:ascii="標楷體" w:eastAsia="標楷體" w:hAnsi="標楷體"/>
        </w:rPr>
        <w:t>2</w:t>
      </w:r>
      <w:r w:rsidRPr="00BA4BEA">
        <w:rPr>
          <w:rFonts w:ascii="標楷體" w:eastAsia="標楷體" w:hAnsi="標楷體" w:hint="eastAsia"/>
        </w:rPr>
        <w:t>頁共</w:t>
      </w:r>
      <w:r w:rsidRPr="00BA4BEA">
        <w:rPr>
          <w:rFonts w:ascii="標楷體" w:eastAsia="標楷體" w:hAnsi="標楷體"/>
        </w:rPr>
        <w:t xml:space="preserve">   </w:t>
      </w:r>
      <w:r w:rsidRPr="00BA4BEA">
        <w:rPr>
          <w:rFonts w:ascii="標楷體" w:eastAsia="標楷體" w:hAnsi="標楷體" w:hint="eastAsia"/>
        </w:rPr>
        <w:t>頁</w:t>
      </w:r>
      <w:r w:rsidRPr="00BA4BEA">
        <w:rPr>
          <w:rFonts w:ascii="新細明體" w:eastAsia="新細明體" w:hAnsi="新細明體"/>
          <w:sz w:val="20"/>
          <w:szCs w:val="20"/>
        </w:rPr>
        <w:t xml:space="preserve">                            (</w:t>
      </w:r>
      <w:r w:rsidRPr="00BA4BEA">
        <w:rPr>
          <w:rFonts w:ascii="新細明體" w:eastAsia="新細明體" w:hAnsi="新細明體" w:hint="eastAsia"/>
          <w:sz w:val="20"/>
          <w:szCs w:val="20"/>
        </w:rPr>
        <w:t>續頁請蓋騎縫章</w:t>
      </w:r>
      <w:r w:rsidRPr="00BA4BEA">
        <w:rPr>
          <w:rFonts w:ascii="新細明體" w:eastAsia="新細明體" w:hAnsi="新細明體"/>
          <w:sz w:val="20"/>
          <w:szCs w:val="20"/>
        </w:rPr>
        <w:t>)</w:t>
      </w:r>
    </w:p>
    <w:sectPr w:rsidR="002D1301" w:rsidSect="00CB5E8C">
      <w:footerReference w:type="even" r:id="rId15"/>
      <w:footerReference w:type="default" r:id="rId16"/>
      <w:pgSz w:w="11906" w:h="16838"/>
      <w:pgMar w:top="1134" w:right="1021" w:bottom="1134" w:left="1021"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1FB" w:rsidRDefault="009A61FB">
      <w:pPr>
        <w:pStyle w:val="10"/>
      </w:pPr>
      <w:r>
        <w:separator/>
      </w:r>
    </w:p>
  </w:endnote>
  <w:endnote w:type="continuationSeparator" w:id="0">
    <w:p w:rsidR="009A61FB" w:rsidRDefault="009A61FB">
      <w:pPr>
        <w:pStyle w:val="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華康隸書體W7">
    <w:altName w:val="Arial Unicode MS"/>
    <w:panose1 w:val="03000709000000000000"/>
    <w:charset w:val="88"/>
    <w:family w:val="script"/>
    <w:notTrueType/>
    <w:pitch w:val="fixed"/>
    <w:sig w:usb0="00000001" w:usb1="08080000" w:usb2="00000010" w:usb3="00000000" w:csb0="00100000"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lbertus Extra Bold">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756FCF" w:rsidP="004F6D29">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56FCF" w:rsidRDefault="00756FCF" w:rsidP="004F6D2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9A61FB" w:rsidP="004F6D29">
    <w:pPr>
      <w:pStyle w:val="a8"/>
      <w:framePr w:w="218" w:wrap="around" w:vAnchor="text" w:hAnchor="margin" w:xAlign="center" w:y="-5"/>
      <w:jc w:val="right"/>
    </w:pPr>
    <w:r>
      <w:fldChar w:fldCharType="begin"/>
    </w:r>
    <w:r>
      <w:instrText xml:space="preserve"> PAGE   \* MERGEFORMAT </w:instrText>
    </w:r>
    <w:r>
      <w:fldChar w:fldCharType="separate"/>
    </w:r>
    <w:r w:rsidR="00B74B4B" w:rsidRPr="00B74B4B">
      <w:rPr>
        <w:noProof/>
        <w:lang w:val="zh-TW"/>
      </w:rPr>
      <w:t>15</w:t>
    </w:r>
    <w:r>
      <w:rPr>
        <w:noProof/>
        <w:lang w:val="zh-TW"/>
      </w:rPr>
      <w:fldChar w:fldCharType="end"/>
    </w:r>
  </w:p>
  <w:p w:rsidR="00756FCF" w:rsidRDefault="00756FCF" w:rsidP="004F6D29">
    <w:pPr>
      <w:pStyle w:val="a8"/>
      <w:framePr w:w="218" w:wrap="around" w:vAnchor="text" w:hAnchor="margin" w:xAlign="center" w:y="-5"/>
      <w:rPr>
        <w:rStyle w:val="a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756FCF">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756FCF" w:rsidRDefault="00756FCF">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F" w:rsidRDefault="009A61FB" w:rsidP="00227176">
    <w:pPr>
      <w:pStyle w:val="a8"/>
      <w:jc w:val="center"/>
    </w:pPr>
    <w:r>
      <w:fldChar w:fldCharType="begin"/>
    </w:r>
    <w:r>
      <w:instrText xml:space="preserve"> PAGE   \* MERGEFORMAT </w:instrText>
    </w:r>
    <w:r>
      <w:fldChar w:fldCharType="separate"/>
    </w:r>
    <w:r w:rsidR="00B74B4B" w:rsidRPr="00B74B4B">
      <w:rPr>
        <w:noProof/>
        <w:lang w:val="zh-TW"/>
      </w:rPr>
      <w:t>16</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1FB" w:rsidRDefault="009A61FB">
      <w:pPr>
        <w:pStyle w:val="10"/>
      </w:pPr>
      <w:r>
        <w:separator/>
      </w:r>
    </w:p>
  </w:footnote>
  <w:footnote w:type="continuationSeparator" w:id="0">
    <w:p w:rsidR="009A61FB" w:rsidRDefault="009A61FB">
      <w:pPr>
        <w:pStyle w:val="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7101"/>
    <w:multiLevelType w:val="hybridMultilevel"/>
    <w:tmpl w:val="1DA48ECE"/>
    <w:lvl w:ilvl="0" w:tplc="0409000F">
      <w:start w:val="1"/>
      <w:numFmt w:val="decimal"/>
      <w:lvlText w:val="%1."/>
      <w:lvlJc w:val="left"/>
      <w:pPr>
        <w:tabs>
          <w:tab w:val="num" w:pos="960"/>
        </w:tabs>
        <w:ind w:left="960" w:hanging="480"/>
      </w:pPr>
      <w:rPr>
        <w:rFonts w:cs="Times New Roman" w:hint="default"/>
      </w:rPr>
    </w:lvl>
    <w:lvl w:ilvl="1" w:tplc="5AC6BBDC">
      <w:start w:val="1"/>
      <w:numFmt w:val="taiwaneseCountingThousand"/>
      <w:lvlText w:val="（%2）"/>
      <w:lvlJc w:val="left"/>
      <w:pPr>
        <w:tabs>
          <w:tab w:val="num" w:pos="1680"/>
        </w:tabs>
        <w:ind w:left="1680" w:hanging="720"/>
      </w:pPr>
      <w:rPr>
        <w:rFonts w:cs="Times New Roman" w:hint="default"/>
      </w:rPr>
    </w:lvl>
    <w:lvl w:ilvl="2" w:tplc="DF5A0FD8">
      <w:start w:val="1"/>
      <w:numFmt w:val="taiwaneseCountingThousand"/>
      <w:lvlText w:val="%3、"/>
      <w:lvlJc w:val="left"/>
      <w:pPr>
        <w:tabs>
          <w:tab w:val="num" w:pos="1920"/>
        </w:tabs>
        <w:ind w:left="1920" w:hanging="480"/>
      </w:pPr>
      <w:rPr>
        <w:rFonts w:cs="Times New Roman" w:hint="default"/>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
    <w:nsid w:val="0A337887"/>
    <w:multiLevelType w:val="hybridMultilevel"/>
    <w:tmpl w:val="00E82D74"/>
    <w:lvl w:ilvl="0" w:tplc="11703C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F9D1D58"/>
    <w:multiLevelType w:val="hybridMultilevel"/>
    <w:tmpl w:val="EE9C5BCC"/>
    <w:lvl w:ilvl="0" w:tplc="465CC6A6">
      <w:start w:val="1"/>
      <w:numFmt w:val="decimal"/>
      <w:pStyle w:val="1"/>
      <w:lvlText w:val="%1."/>
      <w:lvlJc w:val="left"/>
      <w:pPr>
        <w:tabs>
          <w:tab w:val="num" w:pos="360"/>
        </w:tabs>
        <w:ind w:left="360" w:hanging="360"/>
      </w:pPr>
      <w:rPr>
        <w:rFonts w:cs="華康隸書體W7"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11C2379"/>
    <w:multiLevelType w:val="hybridMultilevel"/>
    <w:tmpl w:val="16565B44"/>
    <w:lvl w:ilvl="0" w:tplc="15781E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42C14D9"/>
    <w:multiLevelType w:val="hybridMultilevel"/>
    <w:tmpl w:val="DF3478BA"/>
    <w:lvl w:ilvl="0" w:tplc="76CE4476">
      <w:numFmt w:val="bullet"/>
      <w:lvlText w:val="※"/>
      <w:lvlJc w:val="left"/>
      <w:pPr>
        <w:tabs>
          <w:tab w:val="num" w:pos="521"/>
        </w:tabs>
        <w:ind w:left="521" w:hanging="360"/>
      </w:pPr>
      <w:rPr>
        <w:rFonts w:ascii="標楷體" w:eastAsia="標楷體" w:hAnsi="標楷體" w:hint="eastAsia"/>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5">
    <w:nsid w:val="14541F90"/>
    <w:multiLevelType w:val="singleLevel"/>
    <w:tmpl w:val="130AA7E2"/>
    <w:lvl w:ilvl="0">
      <w:start w:val="1"/>
      <w:numFmt w:val="taiwaneseCountingThousand"/>
      <w:lvlText w:val="（%1）"/>
      <w:lvlJc w:val="left"/>
      <w:pPr>
        <w:tabs>
          <w:tab w:val="num" w:pos="1978"/>
        </w:tabs>
        <w:ind w:left="1978" w:hanging="855"/>
      </w:pPr>
      <w:rPr>
        <w:rFonts w:cs="Times New Roman" w:hint="eastAsia"/>
      </w:rPr>
    </w:lvl>
  </w:abstractNum>
  <w:abstractNum w:abstractNumId="6">
    <w:nsid w:val="18912A8E"/>
    <w:multiLevelType w:val="hybridMultilevel"/>
    <w:tmpl w:val="3CF84182"/>
    <w:lvl w:ilvl="0" w:tplc="6B8E96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9E858AF"/>
    <w:multiLevelType w:val="hybridMultilevel"/>
    <w:tmpl w:val="C220D970"/>
    <w:lvl w:ilvl="0" w:tplc="BFA8286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B43720E"/>
    <w:multiLevelType w:val="multilevel"/>
    <w:tmpl w:val="A6B612B2"/>
    <w:lvl w:ilvl="0">
      <w:start w:val="1"/>
      <w:numFmt w:val="taiwaneseCountingThousand"/>
      <w:pStyle w:val="a"/>
      <w:lvlText w:val="第%1條"/>
      <w:lvlJc w:val="left"/>
      <w:pPr>
        <w:tabs>
          <w:tab w:val="num" w:pos="1134"/>
        </w:tabs>
        <w:ind w:left="1134" w:hanging="1134"/>
      </w:pPr>
      <w:rPr>
        <w:rFonts w:ascii="標楷體" w:eastAsia="標楷體" w:cs="Palatino Linotype" w:hint="eastAsia"/>
        <w:b w:val="0"/>
        <w:i w:val="0"/>
        <w:caps w:val="0"/>
        <w:strike w:val="0"/>
        <w:dstrike w:val="0"/>
        <w:outline w:val="0"/>
        <w:shadow w:val="0"/>
        <w:emboss w:val="0"/>
        <w:imprint w:val="0"/>
        <w:vanish w:val="0"/>
        <w:color w:val="auto"/>
        <w:sz w:val="28"/>
        <w:u w:val="none"/>
        <w:vertAlign w:val="baseline"/>
      </w:rPr>
    </w:lvl>
    <w:lvl w:ilvl="1">
      <w:start w:val="1"/>
      <w:numFmt w:val="taiwaneseCountingThousand"/>
      <w:lvlText w:val="%2、"/>
      <w:lvlJc w:val="left"/>
      <w:pPr>
        <w:tabs>
          <w:tab w:val="num" w:pos="1758"/>
        </w:tabs>
        <w:ind w:left="1758" w:hanging="596"/>
      </w:pPr>
      <w:rPr>
        <w:rFonts w:cs="Palatino Linotype" w:hint="eastAsia"/>
        <w:b w:val="0"/>
        <w:i w:val="0"/>
        <w:color w:val="auto"/>
        <w:sz w:val="28"/>
        <w:u w:val="none"/>
      </w:rPr>
    </w:lvl>
    <w:lvl w:ilvl="2">
      <w:start w:val="1"/>
      <w:numFmt w:val="taiwaneseCountingThousand"/>
      <w:lvlText w:val="(%3)"/>
      <w:lvlJc w:val="right"/>
      <w:pPr>
        <w:tabs>
          <w:tab w:val="num" w:pos="0"/>
        </w:tabs>
        <w:ind w:left="2642" w:hanging="231"/>
      </w:pPr>
      <w:rPr>
        <w:rFonts w:cs="Palatino Linotype" w:hint="eastAsia"/>
      </w:rPr>
    </w:lvl>
    <w:lvl w:ilvl="3">
      <w:start w:val="1"/>
      <w:numFmt w:val="decimal"/>
      <w:lvlText w:val="%4."/>
      <w:lvlJc w:val="left"/>
      <w:pPr>
        <w:tabs>
          <w:tab w:val="num" w:pos="0"/>
        </w:tabs>
        <w:ind w:left="964" w:hanging="340"/>
      </w:pPr>
      <w:rPr>
        <w:rFonts w:cs="Palatino Linotype" w:hint="eastAsia"/>
      </w:rPr>
    </w:lvl>
    <w:lvl w:ilvl="4">
      <w:start w:val="1"/>
      <w:numFmt w:val="decimal"/>
      <w:lvlText w:val="(%5)"/>
      <w:lvlJc w:val="left"/>
      <w:pPr>
        <w:tabs>
          <w:tab w:val="num" w:pos="0"/>
        </w:tabs>
        <w:ind w:left="2400" w:hanging="480"/>
      </w:pPr>
      <w:rPr>
        <w:rFonts w:cs="Palatino Linotype" w:hint="eastAsia"/>
      </w:rPr>
    </w:lvl>
    <w:lvl w:ilvl="5">
      <w:start w:val="1"/>
      <w:numFmt w:val="lowerRoman"/>
      <w:lvlText w:val="%6."/>
      <w:lvlJc w:val="right"/>
      <w:pPr>
        <w:tabs>
          <w:tab w:val="num" w:pos="0"/>
        </w:tabs>
        <w:ind w:left="2880" w:hanging="480"/>
      </w:pPr>
      <w:rPr>
        <w:rFonts w:cs="Palatino Linotype" w:hint="eastAsia"/>
      </w:rPr>
    </w:lvl>
    <w:lvl w:ilvl="6">
      <w:start w:val="1"/>
      <w:numFmt w:val="decimal"/>
      <w:lvlText w:val="%7."/>
      <w:lvlJc w:val="left"/>
      <w:pPr>
        <w:tabs>
          <w:tab w:val="num" w:pos="0"/>
        </w:tabs>
        <w:ind w:left="3360" w:hanging="480"/>
      </w:pPr>
      <w:rPr>
        <w:rFonts w:cs="Palatino Linotype" w:hint="eastAsia"/>
      </w:rPr>
    </w:lvl>
    <w:lvl w:ilvl="7">
      <w:start w:val="1"/>
      <w:numFmt w:val="ideographTraditional"/>
      <w:lvlText w:val="%8、"/>
      <w:lvlJc w:val="left"/>
      <w:pPr>
        <w:tabs>
          <w:tab w:val="num" w:pos="0"/>
        </w:tabs>
        <w:ind w:left="3840" w:hanging="480"/>
      </w:pPr>
      <w:rPr>
        <w:rFonts w:cs="Palatino Linotype" w:hint="eastAsia"/>
      </w:rPr>
    </w:lvl>
    <w:lvl w:ilvl="8">
      <w:start w:val="1"/>
      <w:numFmt w:val="lowerRoman"/>
      <w:lvlText w:val="%9."/>
      <w:lvlJc w:val="right"/>
      <w:pPr>
        <w:tabs>
          <w:tab w:val="num" w:pos="0"/>
        </w:tabs>
        <w:ind w:left="4320" w:hanging="480"/>
      </w:pPr>
      <w:rPr>
        <w:rFonts w:cs="Palatino Linotype" w:hint="eastAsia"/>
      </w:rPr>
    </w:lvl>
  </w:abstractNum>
  <w:abstractNum w:abstractNumId="9">
    <w:nsid w:val="32BA51DC"/>
    <w:multiLevelType w:val="multilevel"/>
    <w:tmpl w:val="7CAA1782"/>
    <w:lvl w:ilvl="0">
      <w:start w:val="1"/>
      <w:numFmt w:val="taiwaneseCountingThousand"/>
      <w:pStyle w:val="a0"/>
      <w:lvlText w:val="%1、"/>
      <w:lvlJc w:val="left"/>
      <w:pPr>
        <w:tabs>
          <w:tab w:val="num" w:pos="567"/>
        </w:tabs>
        <w:ind w:left="567" w:hanging="567"/>
      </w:pPr>
      <w:rPr>
        <w:rFonts w:cs="Albertus Extra Bold" w:hint="default"/>
      </w:rPr>
    </w:lvl>
    <w:lvl w:ilvl="1">
      <w:start w:val="1"/>
      <w:numFmt w:val="taiwaneseCountingThousand"/>
      <w:pStyle w:val="a1"/>
      <w:lvlText w:val="(%2)"/>
      <w:lvlJc w:val="left"/>
      <w:pPr>
        <w:tabs>
          <w:tab w:val="num" w:pos="1021"/>
        </w:tabs>
        <w:ind w:left="1021" w:hanging="567"/>
      </w:pPr>
      <w:rPr>
        <w:rFonts w:cs="Albertus Extra Bold" w:hint="eastAsia"/>
      </w:rPr>
    </w:lvl>
    <w:lvl w:ilvl="2">
      <w:start w:val="1"/>
      <w:numFmt w:val="decimal"/>
      <w:pStyle w:val="10"/>
      <w:lvlText w:val="%3."/>
      <w:lvlJc w:val="left"/>
      <w:pPr>
        <w:tabs>
          <w:tab w:val="num" w:pos="1247"/>
        </w:tabs>
        <w:ind w:left="1247" w:hanging="396"/>
      </w:pPr>
      <w:rPr>
        <w:rFonts w:cs="Albertus Extra Bold" w:hint="eastAsia"/>
      </w:rPr>
    </w:lvl>
    <w:lvl w:ilvl="3">
      <w:start w:val="1"/>
      <w:numFmt w:val="decimal"/>
      <w:pStyle w:val="11"/>
      <w:lvlText w:val="(%4)"/>
      <w:lvlJc w:val="left"/>
      <w:pPr>
        <w:tabs>
          <w:tab w:val="num" w:pos="1588"/>
        </w:tabs>
        <w:ind w:left="1588" w:hanging="454"/>
      </w:pPr>
      <w:rPr>
        <w:rFonts w:cs="Albertus Extra Bold" w:hint="eastAsia"/>
      </w:rPr>
    </w:lvl>
    <w:lvl w:ilvl="4">
      <w:start w:val="1"/>
      <w:numFmt w:val="decimal"/>
      <w:lvlText w:val="(%5)"/>
      <w:lvlJc w:val="left"/>
      <w:pPr>
        <w:tabs>
          <w:tab w:val="num" w:pos="0"/>
        </w:tabs>
        <w:ind w:left="2400" w:hanging="480"/>
      </w:pPr>
      <w:rPr>
        <w:rFonts w:cs="Albertus Extra Bold" w:hint="eastAsia"/>
      </w:rPr>
    </w:lvl>
    <w:lvl w:ilvl="5">
      <w:start w:val="1"/>
      <w:numFmt w:val="lowerRoman"/>
      <w:lvlText w:val="%6."/>
      <w:lvlJc w:val="right"/>
      <w:pPr>
        <w:tabs>
          <w:tab w:val="num" w:pos="0"/>
        </w:tabs>
        <w:ind w:left="2880" w:hanging="480"/>
      </w:pPr>
      <w:rPr>
        <w:rFonts w:cs="Albertus Extra Bold" w:hint="eastAsia"/>
      </w:rPr>
    </w:lvl>
    <w:lvl w:ilvl="6">
      <w:start w:val="1"/>
      <w:numFmt w:val="decimal"/>
      <w:lvlText w:val="%7."/>
      <w:lvlJc w:val="left"/>
      <w:pPr>
        <w:tabs>
          <w:tab w:val="num" w:pos="0"/>
        </w:tabs>
        <w:ind w:left="3360" w:hanging="480"/>
      </w:pPr>
      <w:rPr>
        <w:rFonts w:cs="Albertus Extra Bold" w:hint="eastAsia"/>
      </w:rPr>
    </w:lvl>
    <w:lvl w:ilvl="7">
      <w:start w:val="1"/>
      <w:numFmt w:val="ideographTraditional"/>
      <w:lvlText w:val="%8、"/>
      <w:lvlJc w:val="left"/>
      <w:pPr>
        <w:tabs>
          <w:tab w:val="num" w:pos="0"/>
        </w:tabs>
        <w:ind w:left="3840" w:hanging="480"/>
      </w:pPr>
      <w:rPr>
        <w:rFonts w:cs="Albertus Extra Bold" w:hint="eastAsia"/>
      </w:rPr>
    </w:lvl>
    <w:lvl w:ilvl="8">
      <w:start w:val="1"/>
      <w:numFmt w:val="lowerRoman"/>
      <w:lvlText w:val="%9."/>
      <w:lvlJc w:val="right"/>
      <w:pPr>
        <w:tabs>
          <w:tab w:val="num" w:pos="0"/>
        </w:tabs>
        <w:ind w:left="4320" w:hanging="480"/>
      </w:pPr>
      <w:rPr>
        <w:rFonts w:cs="Albertus Extra Bold" w:hint="eastAsia"/>
      </w:rPr>
    </w:lvl>
  </w:abstractNum>
  <w:abstractNum w:abstractNumId="10">
    <w:nsid w:val="3F376D5C"/>
    <w:multiLevelType w:val="hybridMultilevel"/>
    <w:tmpl w:val="1102DDCA"/>
    <w:lvl w:ilvl="0" w:tplc="40486DC2">
      <w:start w:val="1"/>
      <w:numFmt w:val="taiwaneseCountingThousand"/>
      <w:lvlText w:val="%1、"/>
      <w:lvlJc w:val="left"/>
      <w:pPr>
        <w:tabs>
          <w:tab w:val="num" w:pos="1320"/>
        </w:tabs>
        <w:ind w:left="1320" w:hanging="72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11">
    <w:nsid w:val="469D449E"/>
    <w:multiLevelType w:val="hybridMultilevel"/>
    <w:tmpl w:val="85C2D52E"/>
    <w:lvl w:ilvl="0" w:tplc="CC5689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1266D7B"/>
    <w:multiLevelType w:val="hybridMultilevel"/>
    <w:tmpl w:val="EB0E0F8E"/>
    <w:lvl w:ilvl="0" w:tplc="15D29C28">
      <w:start w:val="1"/>
      <w:numFmt w:val="taiwaneseCountingThousand"/>
      <w:lvlText w:val="(%1)"/>
      <w:lvlJc w:val="left"/>
      <w:pPr>
        <w:ind w:left="720" w:hanging="360"/>
      </w:pPr>
      <w:rPr>
        <w:rFonts w:cs="Times New Roman" w:hint="default"/>
      </w:rPr>
    </w:lvl>
    <w:lvl w:ilvl="1" w:tplc="0409000F">
      <w:start w:val="1"/>
      <w:numFmt w:val="decimal"/>
      <w:lvlText w:val="%2."/>
      <w:lvlJc w:val="left"/>
      <w:pPr>
        <w:ind w:left="1320" w:hanging="480"/>
      </w:pPr>
      <w:rPr>
        <w:rFonts w:cs="Times New Roman" w:hint="eastAsia"/>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3">
    <w:nsid w:val="513F16B2"/>
    <w:multiLevelType w:val="hybridMultilevel"/>
    <w:tmpl w:val="3EF0C740"/>
    <w:lvl w:ilvl="0" w:tplc="D8281E1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5A257616"/>
    <w:multiLevelType w:val="hybridMultilevel"/>
    <w:tmpl w:val="33EA1794"/>
    <w:lvl w:ilvl="0" w:tplc="C5E681C8">
      <w:start w:val="1"/>
      <w:numFmt w:val="taiwaneseCountingThousand"/>
      <w:lvlText w:val="%1、"/>
      <w:lvlJc w:val="left"/>
      <w:pPr>
        <w:ind w:left="1280" w:hanging="720"/>
      </w:pPr>
      <w:rPr>
        <w:rFonts w:hAnsi="Times New Roman"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15">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abstractNum w:abstractNumId="16">
    <w:nsid w:val="64060FB6"/>
    <w:multiLevelType w:val="hybridMultilevel"/>
    <w:tmpl w:val="394A440E"/>
    <w:lvl w:ilvl="0" w:tplc="FBF0AA8C">
      <w:start w:val="2"/>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7">
    <w:nsid w:val="6ABC7592"/>
    <w:multiLevelType w:val="hybridMultilevel"/>
    <w:tmpl w:val="92E61794"/>
    <w:lvl w:ilvl="0" w:tplc="9A1818D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6BCC4D73"/>
    <w:multiLevelType w:val="hybridMultilevel"/>
    <w:tmpl w:val="9874020C"/>
    <w:lvl w:ilvl="0" w:tplc="A3A6A0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6FCF2B98"/>
    <w:multiLevelType w:val="hybridMultilevel"/>
    <w:tmpl w:val="28022B98"/>
    <w:lvl w:ilvl="0" w:tplc="2BF6063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7101763A"/>
    <w:multiLevelType w:val="hybridMultilevel"/>
    <w:tmpl w:val="46A0BA32"/>
    <w:lvl w:ilvl="0" w:tplc="85AA6C82">
      <w:start w:val="1"/>
      <w:numFmt w:val="taiwaneseCountingThousand"/>
      <w:lvlText w:val="%1、"/>
      <w:lvlJc w:val="left"/>
      <w:pPr>
        <w:tabs>
          <w:tab w:val="num" w:pos="1320"/>
        </w:tabs>
        <w:ind w:left="1320" w:hanging="720"/>
      </w:pPr>
      <w:rPr>
        <w:rFonts w:cs="Times New Roman" w:hint="eastAsia"/>
      </w:rPr>
    </w:lvl>
    <w:lvl w:ilvl="1" w:tplc="04090019" w:tentative="1">
      <w:start w:val="1"/>
      <w:numFmt w:val="ideographTraditional"/>
      <w:lvlText w:val="%2、"/>
      <w:lvlJc w:val="left"/>
      <w:pPr>
        <w:tabs>
          <w:tab w:val="num" w:pos="1560"/>
        </w:tabs>
        <w:ind w:left="1560" w:hanging="480"/>
      </w:pPr>
      <w:rPr>
        <w:rFonts w:cs="Times New Roman"/>
      </w:rPr>
    </w:lvl>
    <w:lvl w:ilvl="2" w:tplc="0409001B" w:tentative="1">
      <w:start w:val="1"/>
      <w:numFmt w:val="lowerRoman"/>
      <w:lvlText w:val="%3."/>
      <w:lvlJc w:val="right"/>
      <w:pPr>
        <w:tabs>
          <w:tab w:val="num" w:pos="2040"/>
        </w:tabs>
        <w:ind w:left="2040" w:hanging="480"/>
      </w:pPr>
      <w:rPr>
        <w:rFonts w:cs="Times New Roman"/>
      </w:rPr>
    </w:lvl>
    <w:lvl w:ilvl="3" w:tplc="0409000F" w:tentative="1">
      <w:start w:val="1"/>
      <w:numFmt w:val="decimal"/>
      <w:lvlText w:val="%4."/>
      <w:lvlJc w:val="left"/>
      <w:pPr>
        <w:tabs>
          <w:tab w:val="num" w:pos="2520"/>
        </w:tabs>
        <w:ind w:left="2520" w:hanging="480"/>
      </w:pPr>
      <w:rPr>
        <w:rFonts w:cs="Times New Roman"/>
      </w:rPr>
    </w:lvl>
    <w:lvl w:ilvl="4" w:tplc="04090019" w:tentative="1">
      <w:start w:val="1"/>
      <w:numFmt w:val="ideographTraditional"/>
      <w:lvlText w:val="%5、"/>
      <w:lvlJc w:val="left"/>
      <w:pPr>
        <w:tabs>
          <w:tab w:val="num" w:pos="3000"/>
        </w:tabs>
        <w:ind w:left="3000" w:hanging="480"/>
      </w:pPr>
      <w:rPr>
        <w:rFonts w:cs="Times New Roman"/>
      </w:rPr>
    </w:lvl>
    <w:lvl w:ilvl="5" w:tplc="0409001B" w:tentative="1">
      <w:start w:val="1"/>
      <w:numFmt w:val="lowerRoman"/>
      <w:lvlText w:val="%6."/>
      <w:lvlJc w:val="right"/>
      <w:pPr>
        <w:tabs>
          <w:tab w:val="num" w:pos="3480"/>
        </w:tabs>
        <w:ind w:left="3480" w:hanging="480"/>
      </w:pPr>
      <w:rPr>
        <w:rFonts w:cs="Times New Roman"/>
      </w:rPr>
    </w:lvl>
    <w:lvl w:ilvl="6" w:tplc="0409000F" w:tentative="1">
      <w:start w:val="1"/>
      <w:numFmt w:val="decimal"/>
      <w:lvlText w:val="%7."/>
      <w:lvlJc w:val="left"/>
      <w:pPr>
        <w:tabs>
          <w:tab w:val="num" w:pos="3960"/>
        </w:tabs>
        <w:ind w:left="3960" w:hanging="480"/>
      </w:pPr>
      <w:rPr>
        <w:rFonts w:cs="Times New Roman"/>
      </w:rPr>
    </w:lvl>
    <w:lvl w:ilvl="7" w:tplc="04090019" w:tentative="1">
      <w:start w:val="1"/>
      <w:numFmt w:val="ideographTraditional"/>
      <w:lvlText w:val="%8、"/>
      <w:lvlJc w:val="left"/>
      <w:pPr>
        <w:tabs>
          <w:tab w:val="num" w:pos="4440"/>
        </w:tabs>
        <w:ind w:left="4440" w:hanging="480"/>
      </w:pPr>
      <w:rPr>
        <w:rFonts w:cs="Times New Roman"/>
      </w:rPr>
    </w:lvl>
    <w:lvl w:ilvl="8" w:tplc="0409001B" w:tentative="1">
      <w:start w:val="1"/>
      <w:numFmt w:val="lowerRoman"/>
      <w:lvlText w:val="%9."/>
      <w:lvlJc w:val="right"/>
      <w:pPr>
        <w:tabs>
          <w:tab w:val="num" w:pos="4920"/>
        </w:tabs>
        <w:ind w:left="4920" w:hanging="480"/>
      </w:pPr>
      <w:rPr>
        <w:rFonts w:cs="Times New Roman"/>
      </w:rPr>
    </w:lvl>
  </w:abstractNum>
  <w:abstractNum w:abstractNumId="21">
    <w:nsid w:val="7FC02D73"/>
    <w:multiLevelType w:val="hybridMultilevel"/>
    <w:tmpl w:val="369C4B86"/>
    <w:lvl w:ilvl="0" w:tplc="CB7CEAB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9"/>
  </w:num>
  <w:num w:numId="3">
    <w:abstractNumId w:val="2"/>
  </w:num>
  <w:num w:numId="4">
    <w:abstractNumId w:val="9"/>
  </w:num>
  <w:num w:numId="5">
    <w:abstractNumId w:val="9"/>
  </w:num>
  <w:num w:numId="6">
    <w:abstractNumId w:val="12"/>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0"/>
  </w:num>
  <w:num w:numId="34">
    <w:abstractNumId w:val="16"/>
  </w:num>
  <w:num w:numId="35">
    <w:abstractNumId w:val="4"/>
  </w:num>
  <w:num w:numId="36">
    <w:abstractNumId w:val="7"/>
  </w:num>
  <w:num w:numId="37">
    <w:abstractNumId w:val="1"/>
  </w:num>
  <w:num w:numId="38">
    <w:abstractNumId w:val="18"/>
  </w:num>
  <w:num w:numId="39">
    <w:abstractNumId w:val="3"/>
  </w:num>
  <w:num w:numId="40">
    <w:abstractNumId w:val="17"/>
  </w:num>
  <w:num w:numId="41">
    <w:abstractNumId w:val="6"/>
  </w:num>
  <w:num w:numId="42">
    <w:abstractNumId w:val="13"/>
  </w:num>
  <w:num w:numId="43">
    <w:abstractNumId w:val="11"/>
  </w:num>
  <w:num w:numId="44">
    <w:abstractNumId w:val="19"/>
  </w:num>
  <w:num w:numId="45">
    <w:abstractNumId w:val="21"/>
  </w:num>
  <w:num w:numId="46">
    <w:abstractNumId w:val="14"/>
  </w:num>
  <w:num w:numId="47">
    <w:abstractNumId w:val="5"/>
  </w:num>
  <w:num w:numId="48">
    <w:abstractNumId w:val="20"/>
  </w:num>
  <w:num w:numId="49">
    <w:abstractNumId w:val="10"/>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defaultTabStop w:val="5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71C1"/>
    <w:rsid w:val="00001125"/>
    <w:rsid w:val="00005FE9"/>
    <w:rsid w:val="00006987"/>
    <w:rsid w:val="00010BA7"/>
    <w:rsid w:val="000162E1"/>
    <w:rsid w:val="00016356"/>
    <w:rsid w:val="000166AF"/>
    <w:rsid w:val="00016778"/>
    <w:rsid w:val="000210B3"/>
    <w:rsid w:val="0002169C"/>
    <w:rsid w:val="0002482D"/>
    <w:rsid w:val="0002545C"/>
    <w:rsid w:val="00025CE9"/>
    <w:rsid w:val="00031D5D"/>
    <w:rsid w:val="00032D4C"/>
    <w:rsid w:val="00036051"/>
    <w:rsid w:val="00036B58"/>
    <w:rsid w:val="0004602D"/>
    <w:rsid w:val="00046487"/>
    <w:rsid w:val="00046D9C"/>
    <w:rsid w:val="00046F10"/>
    <w:rsid w:val="0005193A"/>
    <w:rsid w:val="00055CBC"/>
    <w:rsid w:val="00057DCF"/>
    <w:rsid w:val="00066477"/>
    <w:rsid w:val="00066E28"/>
    <w:rsid w:val="00070E52"/>
    <w:rsid w:val="00070F6A"/>
    <w:rsid w:val="00072410"/>
    <w:rsid w:val="00075CAF"/>
    <w:rsid w:val="000821FD"/>
    <w:rsid w:val="0008243F"/>
    <w:rsid w:val="000866CD"/>
    <w:rsid w:val="00087A74"/>
    <w:rsid w:val="00090016"/>
    <w:rsid w:val="00090F12"/>
    <w:rsid w:val="000927E7"/>
    <w:rsid w:val="00093FD8"/>
    <w:rsid w:val="00095C4C"/>
    <w:rsid w:val="00096638"/>
    <w:rsid w:val="00096DD6"/>
    <w:rsid w:val="000A0AC7"/>
    <w:rsid w:val="000A158F"/>
    <w:rsid w:val="000A167E"/>
    <w:rsid w:val="000A344B"/>
    <w:rsid w:val="000A380A"/>
    <w:rsid w:val="000A50FB"/>
    <w:rsid w:val="000A596A"/>
    <w:rsid w:val="000A5D61"/>
    <w:rsid w:val="000B1955"/>
    <w:rsid w:val="000B4F04"/>
    <w:rsid w:val="000B7BE8"/>
    <w:rsid w:val="000C3075"/>
    <w:rsid w:val="000C4E29"/>
    <w:rsid w:val="000C5261"/>
    <w:rsid w:val="000D09D0"/>
    <w:rsid w:val="000D2376"/>
    <w:rsid w:val="000D6716"/>
    <w:rsid w:val="000D6879"/>
    <w:rsid w:val="000E144D"/>
    <w:rsid w:val="000E460B"/>
    <w:rsid w:val="000F1FDA"/>
    <w:rsid w:val="000F24B4"/>
    <w:rsid w:val="000F476F"/>
    <w:rsid w:val="000F75EF"/>
    <w:rsid w:val="001013E4"/>
    <w:rsid w:val="00102CEE"/>
    <w:rsid w:val="00103365"/>
    <w:rsid w:val="001037B5"/>
    <w:rsid w:val="00104D25"/>
    <w:rsid w:val="00107016"/>
    <w:rsid w:val="00107048"/>
    <w:rsid w:val="0011050E"/>
    <w:rsid w:val="00113966"/>
    <w:rsid w:val="00114613"/>
    <w:rsid w:val="00115609"/>
    <w:rsid w:val="00117562"/>
    <w:rsid w:val="00121BEA"/>
    <w:rsid w:val="00126D67"/>
    <w:rsid w:val="00130564"/>
    <w:rsid w:val="00132723"/>
    <w:rsid w:val="00140DD0"/>
    <w:rsid w:val="00141A0B"/>
    <w:rsid w:val="001441B0"/>
    <w:rsid w:val="00144E37"/>
    <w:rsid w:val="00145631"/>
    <w:rsid w:val="001474B3"/>
    <w:rsid w:val="001531DB"/>
    <w:rsid w:val="00157794"/>
    <w:rsid w:val="00163A35"/>
    <w:rsid w:val="00166B49"/>
    <w:rsid w:val="00170E85"/>
    <w:rsid w:val="00171400"/>
    <w:rsid w:val="00172EA3"/>
    <w:rsid w:val="001744F3"/>
    <w:rsid w:val="00174601"/>
    <w:rsid w:val="001760EB"/>
    <w:rsid w:val="001808AA"/>
    <w:rsid w:val="00181B81"/>
    <w:rsid w:val="00182108"/>
    <w:rsid w:val="00186EA5"/>
    <w:rsid w:val="001870AD"/>
    <w:rsid w:val="00190896"/>
    <w:rsid w:val="00192220"/>
    <w:rsid w:val="001957CC"/>
    <w:rsid w:val="001A0A91"/>
    <w:rsid w:val="001A25DB"/>
    <w:rsid w:val="001B1DB2"/>
    <w:rsid w:val="001B563A"/>
    <w:rsid w:val="001B6C98"/>
    <w:rsid w:val="001C0D06"/>
    <w:rsid w:val="001C23C3"/>
    <w:rsid w:val="001C5547"/>
    <w:rsid w:val="001C6DFF"/>
    <w:rsid w:val="001D30F5"/>
    <w:rsid w:val="001D560A"/>
    <w:rsid w:val="001D56B3"/>
    <w:rsid w:val="001D6BDC"/>
    <w:rsid w:val="001E2965"/>
    <w:rsid w:val="001E4EE6"/>
    <w:rsid w:val="001E5D90"/>
    <w:rsid w:val="001E6D58"/>
    <w:rsid w:val="001F1069"/>
    <w:rsid w:val="001F10A7"/>
    <w:rsid w:val="001F1379"/>
    <w:rsid w:val="001F3867"/>
    <w:rsid w:val="001F3EBA"/>
    <w:rsid w:val="001F591E"/>
    <w:rsid w:val="001F593B"/>
    <w:rsid w:val="001F596D"/>
    <w:rsid w:val="001F5E6B"/>
    <w:rsid w:val="00200132"/>
    <w:rsid w:val="00202D3B"/>
    <w:rsid w:val="00202F5A"/>
    <w:rsid w:val="00204A6A"/>
    <w:rsid w:val="00206DC9"/>
    <w:rsid w:val="00207641"/>
    <w:rsid w:val="00210120"/>
    <w:rsid w:val="00210DC6"/>
    <w:rsid w:val="002119FF"/>
    <w:rsid w:val="002131F4"/>
    <w:rsid w:val="00214A4E"/>
    <w:rsid w:val="00221954"/>
    <w:rsid w:val="00221C07"/>
    <w:rsid w:val="00221C74"/>
    <w:rsid w:val="00223482"/>
    <w:rsid w:val="00227176"/>
    <w:rsid w:val="00230A63"/>
    <w:rsid w:val="00235130"/>
    <w:rsid w:val="00243421"/>
    <w:rsid w:val="00243A21"/>
    <w:rsid w:val="00251773"/>
    <w:rsid w:val="002520B6"/>
    <w:rsid w:val="00252F94"/>
    <w:rsid w:val="002549A8"/>
    <w:rsid w:val="00255F31"/>
    <w:rsid w:val="002624CC"/>
    <w:rsid w:val="0026543C"/>
    <w:rsid w:val="00266158"/>
    <w:rsid w:val="0026688F"/>
    <w:rsid w:val="00275E09"/>
    <w:rsid w:val="00277093"/>
    <w:rsid w:val="00281DD3"/>
    <w:rsid w:val="00283862"/>
    <w:rsid w:val="00285E12"/>
    <w:rsid w:val="00287CC7"/>
    <w:rsid w:val="00290596"/>
    <w:rsid w:val="00290BAC"/>
    <w:rsid w:val="00294C6F"/>
    <w:rsid w:val="00295EDA"/>
    <w:rsid w:val="002A02DC"/>
    <w:rsid w:val="002A0F04"/>
    <w:rsid w:val="002B1451"/>
    <w:rsid w:val="002B67A8"/>
    <w:rsid w:val="002B7411"/>
    <w:rsid w:val="002B7E9D"/>
    <w:rsid w:val="002B7F40"/>
    <w:rsid w:val="002B7F93"/>
    <w:rsid w:val="002C2CB7"/>
    <w:rsid w:val="002C5A26"/>
    <w:rsid w:val="002C6DF6"/>
    <w:rsid w:val="002D1301"/>
    <w:rsid w:val="002D1540"/>
    <w:rsid w:val="002D300E"/>
    <w:rsid w:val="002D3C5A"/>
    <w:rsid w:val="002D50F2"/>
    <w:rsid w:val="002D6BEA"/>
    <w:rsid w:val="002E0F6A"/>
    <w:rsid w:val="002E1171"/>
    <w:rsid w:val="002E2DAC"/>
    <w:rsid w:val="002E541B"/>
    <w:rsid w:val="002E749B"/>
    <w:rsid w:val="002E7D79"/>
    <w:rsid w:val="002F4687"/>
    <w:rsid w:val="002F5B13"/>
    <w:rsid w:val="002F6090"/>
    <w:rsid w:val="002F6DF1"/>
    <w:rsid w:val="0030024D"/>
    <w:rsid w:val="003010EE"/>
    <w:rsid w:val="003015D9"/>
    <w:rsid w:val="00304199"/>
    <w:rsid w:val="00305616"/>
    <w:rsid w:val="003139E9"/>
    <w:rsid w:val="00314A20"/>
    <w:rsid w:val="00314D61"/>
    <w:rsid w:val="00314D68"/>
    <w:rsid w:val="003155DA"/>
    <w:rsid w:val="0031755C"/>
    <w:rsid w:val="003217BB"/>
    <w:rsid w:val="003240A0"/>
    <w:rsid w:val="00332518"/>
    <w:rsid w:val="00340CC9"/>
    <w:rsid w:val="003411F6"/>
    <w:rsid w:val="0034194E"/>
    <w:rsid w:val="00343DCC"/>
    <w:rsid w:val="00343DD3"/>
    <w:rsid w:val="00346FC4"/>
    <w:rsid w:val="003512EE"/>
    <w:rsid w:val="0036016E"/>
    <w:rsid w:val="00370C15"/>
    <w:rsid w:val="0037152E"/>
    <w:rsid w:val="00371925"/>
    <w:rsid w:val="00372FC4"/>
    <w:rsid w:val="0037347B"/>
    <w:rsid w:val="00377AEC"/>
    <w:rsid w:val="003805F1"/>
    <w:rsid w:val="003836A5"/>
    <w:rsid w:val="00384C98"/>
    <w:rsid w:val="00384EF1"/>
    <w:rsid w:val="003860B8"/>
    <w:rsid w:val="00387816"/>
    <w:rsid w:val="0039313F"/>
    <w:rsid w:val="00393CDD"/>
    <w:rsid w:val="00393E7D"/>
    <w:rsid w:val="003A2117"/>
    <w:rsid w:val="003A3182"/>
    <w:rsid w:val="003A77D1"/>
    <w:rsid w:val="003A795D"/>
    <w:rsid w:val="003B0853"/>
    <w:rsid w:val="003B08E9"/>
    <w:rsid w:val="003B0E06"/>
    <w:rsid w:val="003B166A"/>
    <w:rsid w:val="003B2B15"/>
    <w:rsid w:val="003B3734"/>
    <w:rsid w:val="003B4BB2"/>
    <w:rsid w:val="003B5264"/>
    <w:rsid w:val="003B5A80"/>
    <w:rsid w:val="003C17E7"/>
    <w:rsid w:val="003C6614"/>
    <w:rsid w:val="003C706A"/>
    <w:rsid w:val="003D0143"/>
    <w:rsid w:val="003D2826"/>
    <w:rsid w:val="003D4E86"/>
    <w:rsid w:val="003D539F"/>
    <w:rsid w:val="003D5AA1"/>
    <w:rsid w:val="003D65F7"/>
    <w:rsid w:val="003D74A9"/>
    <w:rsid w:val="003E2041"/>
    <w:rsid w:val="003E25EE"/>
    <w:rsid w:val="003E2BAE"/>
    <w:rsid w:val="003E2ECA"/>
    <w:rsid w:val="003E31F7"/>
    <w:rsid w:val="003E6DDE"/>
    <w:rsid w:val="003F0B3E"/>
    <w:rsid w:val="003F1745"/>
    <w:rsid w:val="003F36B7"/>
    <w:rsid w:val="003F5C34"/>
    <w:rsid w:val="003F6008"/>
    <w:rsid w:val="003F64D3"/>
    <w:rsid w:val="00401521"/>
    <w:rsid w:val="00403A0D"/>
    <w:rsid w:val="00403DBF"/>
    <w:rsid w:val="00405A69"/>
    <w:rsid w:val="00406A64"/>
    <w:rsid w:val="00407FB8"/>
    <w:rsid w:val="00415095"/>
    <w:rsid w:val="004170EB"/>
    <w:rsid w:val="004172A1"/>
    <w:rsid w:val="004225E6"/>
    <w:rsid w:val="004231E0"/>
    <w:rsid w:val="00423F55"/>
    <w:rsid w:val="004244D1"/>
    <w:rsid w:val="004272FF"/>
    <w:rsid w:val="00431613"/>
    <w:rsid w:val="00432BCF"/>
    <w:rsid w:val="00432D20"/>
    <w:rsid w:val="00445818"/>
    <w:rsid w:val="00445F99"/>
    <w:rsid w:val="00446230"/>
    <w:rsid w:val="004520D4"/>
    <w:rsid w:val="00452D0B"/>
    <w:rsid w:val="00453729"/>
    <w:rsid w:val="00454DD9"/>
    <w:rsid w:val="00454E46"/>
    <w:rsid w:val="0046182C"/>
    <w:rsid w:val="00462305"/>
    <w:rsid w:val="004725C8"/>
    <w:rsid w:val="00474AB5"/>
    <w:rsid w:val="004762E2"/>
    <w:rsid w:val="00477D3B"/>
    <w:rsid w:val="00482459"/>
    <w:rsid w:val="0048247F"/>
    <w:rsid w:val="0048279C"/>
    <w:rsid w:val="00482C1A"/>
    <w:rsid w:val="00482E1C"/>
    <w:rsid w:val="00483125"/>
    <w:rsid w:val="00484561"/>
    <w:rsid w:val="00485B2E"/>
    <w:rsid w:val="0049115E"/>
    <w:rsid w:val="004919C4"/>
    <w:rsid w:val="00493A05"/>
    <w:rsid w:val="00496AA1"/>
    <w:rsid w:val="00496B68"/>
    <w:rsid w:val="00496B80"/>
    <w:rsid w:val="004A18C9"/>
    <w:rsid w:val="004A23E3"/>
    <w:rsid w:val="004B0959"/>
    <w:rsid w:val="004B3B1D"/>
    <w:rsid w:val="004B55FE"/>
    <w:rsid w:val="004B7319"/>
    <w:rsid w:val="004C0183"/>
    <w:rsid w:val="004C0286"/>
    <w:rsid w:val="004C3AE2"/>
    <w:rsid w:val="004C3DA8"/>
    <w:rsid w:val="004C61E7"/>
    <w:rsid w:val="004C6AD2"/>
    <w:rsid w:val="004D0361"/>
    <w:rsid w:val="004D1F82"/>
    <w:rsid w:val="004D3ED6"/>
    <w:rsid w:val="004D6D98"/>
    <w:rsid w:val="004E69F3"/>
    <w:rsid w:val="004E7907"/>
    <w:rsid w:val="004F0419"/>
    <w:rsid w:val="004F45F6"/>
    <w:rsid w:val="004F6D29"/>
    <w:rsid w:val="004F6E7F"/>
    <w:rsid w:val="0050125F"/>
    <w:rsid w:val="005015A1"/>
    <w:rsid w:val="0050214A"/>
    <w:rsid w:val="00502B13"/>
    <w:rsid w:val="005033A5"/>
    <w:rsid w:val="005042AF"/>
    <w:rsid w:val="00506947"/>
    <w:rsid w:val="00506D8E"/>
    <w:rsid w:val="00507665"/>
    <w:rsid w:val="00507F03"/>
    <w:rsid w:val="00515815"/>
    <w:rsid w:val="00520337"/>
    <w:rsid w:val="0052231E"/>
    <w:rsid w:val="00522AA9"/>
    <w:rsid w:val="00522C5A"/>
    <w:rsid w:val="00524A45"/>
    <w:rsid w:val="00527531"/>
    <w:rsid w:val="00535D5F"/>
    <w:rsid w:val="00537B2B"/>
    <w:rsid w:val="005407EF"/>
    <w:rsid w:val="00542928"/>
    <w:rsid w:val="00542EEF"/>
    <w:rsid w:val="0054337D"/>
    <w:rsid w:val="00543F82"/>
    <w:rsid w:val="00544D30"/>
    <w:rsid w:val="005452F6"/>
    <w:rsid w:val="00550930"/>
    <w:rsid w:val="005547D2"/>
    <w:rsid w:val="00556773"/>
    <w:rsid w:val="005568BA"/>
    <w:rsid w:val="00557198"/>
    <w:rsid w:val="00560C29"/>
    <w:rsid w:val="00562F4B"/>
    <w:rsid w:val="005640E9"/>
    <w:rsid w:val="0056484F"/>
    <w:rsid w:val="00565508"/>
    <w:rsid w:val="0056585E"/>
    <w:rsid w:val="00565DC4"/>
    <w:rsid w:val="0056613E"/>
    <w:rsid w:val="0057119C"/>
    <w:rsid w:val="00571B74"/>
    <w:rsid w:val="00574AAE"/>
    <w:rsid w:val="005772CE"/>
    <w:rsid w:val="005817D3"/>
    <w:rsid w:val="005819EC"/>
    <w:rsid w:val="00585BEE"/>
    <w:rsid w:val="00590617"/>
    <w:rsid w:val="0059451E"/>
    <w:rsid w:val="005949D1"/>
    <w:rsid w:val="00596D70"/>
    <w:rsid w:val="00597324"/>
    <w:rsid w:val="005A22AD"/>
    <w:rsid w:val="005A43BA"/>
    <w:rsid w:val="005A4CD0"/>
    <w:rsid w:val="005A5346"/>
    <w:rsid w:val="005A629F"/>
    <w:rsid w:val="005A7AEC"/>
    <w:rsid w:val="005B04C0"/>
    <w:rsid w:val="005B1A4F"/>
    <w:rsid w:val="005B3CC2"/>
    <w:rsid w:val="005B466E"/>
    <w:rsid w:val="005B46D0"/>
    <w:rsid w:val="005B7525"/>
    <w:rsid w:val="005C09FC"/>
    <w:rsid w:val="005C0D94"/>
    <w:rsid w:val="005C4A0A"/>
    <w:rsid w:val="005C7C56"/>
    <w:rsid w:val="005D4587"/>
    <w:rsid w:val="005E1C25"/>
    <w:rsid w:val="005E3F9A"/>
    <w:rsid w:val="005E5D11"/>
    <w:rsid w:val="005E726A"/>
    <w:rsid w:val="005F3376"/>
    <w:rsid w:val="005F4503"/>
    <w:rsid w:val="005F5C40"/>
    <w:rsid w:val="005F63C9"/>
    <w:rsid w:val="005F6B52"/>
    <w:rsid w:val="005F7DC9"/>
    <w:rsid w:val="00600007"/>
    <w:rsid w:val="00602D5A"/>
    <w:rsid w:val="00604DA3"/>
    <w:rsid w:val="0060650D"/>
    <w:rsid w:val="006119BE"/>
    <w:rsid w:val="006134CD"/>
    <w:rsid w:val="00614EAB"/>
    <w:rsid w:val="00615570"/>
    <w:rsid w:val="006173B6"/>
    <w:rsid w:val="0062178C"/>
    <w:rsid w:val="00623B4B"/>
    <w:rsid w:val="00623DB3"/>
    <w:rsid w:val="006260AD"/>
    <w:rsid w:val="00644F1D"/>
    <w:rsid w:val="00645003"/>
    <w:rsid w:val="00645670"/>
    <w:rsid w:val="006461DC"/>
    <w:rsid w:val="00646B1F"/>
    <w:rsid w:val="00652973"/>
    <w:rsid w:val="00655606"/>
    <w:rsid w:val="00656414"/>
    <w:rsid w:val="00660097"/>
    <w:rsid w:val="00660C49"/>
    <w:rsid w:val="006627FC"/>
    <w:rsid w:val="0066464C"/>
    <w:rsid w:val="006658F0"/>
    <w:rsid w:val="00671B57"/>
    <w:rsid w:val="00672F72"/>
    <w:rsid w:val="006747A8"/>
    <w:rsid w:val="00676927"/>
    <w:rsid w:val="00677A79"/>
    <w:rsid w:val="006849F1"/>
    <w:rsid w:val="006923B7"/>
    <w:rsid w:val="00694660"/>
    <w:rsid w:val="006952BD"/>
    <w:rsid w:val="00695FE2"/>
    <w:rsid w:val="00696579"/>
    <w:rsid w:val="00696A58"/>
    <w:rsid w:val="00697759"/>
    <w:rsid w:val="006A09FA"/>
    <w:rsid w:val="006A1609"/>
    <w:rsid w:val="006A2043"/>
    <w:rsid w:val="006A2D1A"/>
    <w:rsid w:val="006A5788"/>
    <w:rsid w:val="006A76A6"/>
    <w:rsid w:val="006B3732"/>
    <w:rsid w:val="006B4682"/>
    <w:rsid w:val="006B5B49"/>
    <w:rsid w:val="006C03EA"/>
    <w:rsid w:val="006C1712"/>
    <w:rsid w:val="006C317B"/>
    <w:rsid w:val="006C7BB8"/>
    <w:rsid w:val="006D1E5D"/>
    <w:rsid w:val="006E2C9D"/>
    <w:rsid w:val="006E76AC"/>
    <w:rsid w:val="006F2533"/>
    <w:rsid w:val="006F2CC7"/>
    <w:rsid w:val="006F3DD3"/>
    <w:rsid w:val="006F6912"/>
    <w:rsid w:val="006F7AAE"/>
    <w:rsid w:val="007001D1"/>
    <w:rsid w:val="007007D4"/>
    <w:rsid w:val="00700A03"/>
    <w:rsid w:val="007052EE"/>
    <w:rsid w:val="007066B0"/>
    <w:rsid w:val="00710547"/>
    <w:rsid w:val="00711BB4"/>
    <w:rsid w:val="00712DD0"/>
    <w:rsid w:val="00715265"/>
    <w:rsid w:val="00723A1D"/>
    <w:rsid w:val="00726629"/>
    <w:rsid w:val="007318B2"/>
    <w:rsid w:val="0073319E"/>
    <w:rsid w:val="00736715"/>
    <w:rsid w:val="007410DC"/>
    <w:rsid w:val="007456EE"/>
    <w:rsid w:val="00746AFF"/>
    <w:rsid w:val="00747F69"/>
    <w:rsid w:val="00750CD2"/>
    <w:rsid w:val="00756FCF"/>
    <w:rsid w:val="00757284"/>
    <w:rsid w:val="00757A2C"/>
    <w:rsid w:val="00760407"/>
    <w:rsid w:val="007606CA"/>
    <w:rsid w:val="00765896"/>
    <w:rsid w:val="00765A22"/>
    <w:rsid w:val="00766A3B"/>
    <w:rsid w:val="00766D99"/>
    <w:rsid w:val="00770F11"/>
    <w:rsid w:val="00772C3F"/>
    <w:rsid w:val="007733A5"/>
    <w:rsid w:val="007743C9"/>
    <w:rsid w:val="00775541"/>
    <w:rsid w:val="007932E0"/>
    <w:rsid w:val="007A02EA"/>
    <w:rsid w:val="007A231C"/>
    <w:rsid w:val="007A3458"/>
    <w:rsid w:val="007A393C"/>
    <w:rsid w:val="007A420E"/>
    <w:rsid w:val="007A7757"/>
    <w:rsid w:val="007B0201"/>
    <w:rsid w:val="007B1B3D"/>
    <w:rsid w:val="007B1C38"/>
    <w:rsid w:val="007B390A"/>
    <w:rsid w:val="007B4354"/>
    <w:rsid w:val="007B6946"/>
    <w:rsid w:val="007B709A"/>
    <w:rsid w:val="007C075C"/>
    <w:rsid w:val="007C1E41"/>
    <w:rsid w:val="007C2D49"/>
    <w:rsid w:val="007C33D7"/>
    <w:rsid w:val="007C3998"/>
    <w:rsid w:val="007C7696"/>
    <w:rsid w:val="007D0CA2"/>
    <w:rsid w:val="007D0DE7"/>
    <w:rsid w:val="007D111A"/>
    <w:rsid w:val="007D5FBF"/>
    <w:rsid w:val="007D76A9"/>
    <w:rsid w:val="007D7DE1"/>
    <w:rsid w:val="007E022D"/>
    <w:rsid w:val="007E52D5"/>
    <w:rsid w:val="007F0C67"/>
    <w:rsid w:val="007F377A"/>
    <w:rsid w:val="007F52DA"/>
    <w:rsid w:val="007F7951"/>
    <w:rsid w:val="00804731"/>
    <w:rsid w:val="00811715"/>
    <w:rsid w:val="008214F1"/>
    <w:rsid w:val="0082356F"/>
    <w:rsid w:val="00823FCE"/>
    <w:rsid w:val="008253E2"/>
    <w:rsid w:val="00825706"/>
    <w:rsid w:val="00827D70"/>
    <w:rsid w:val="008303B1"/>
    <w:rsid w:val="00831F9F"/>
    <w:rsid w:val="00832C90"/>
    <w:rsid w:val="0083302E"/>
    <w:rsid w:val="00833543"/>
    <w:rsid w:val="00834978"/>
    <w:rsid w:val="008378E2"/>
    <w:rsid w:val="00844421"/>
    <w:rsid w:val="00846324"/>
    <w:rsid w:val="00853679"/>
    <w:rsid w:val="00855AB4"/>
    <w:rsid w:val="008569ED"/>
    <w:rsid w:val="00857AC0"/>
    <w:rsid w:val="00857F69"/>
    <w:rsid w:val="00860B2C"/>
    <w:rsid w:val="00866288"/>
    <w:rsid w:val="00870F52"/>
    <w:rsid w:val="00871112"/>
    <w:rsid w:val="00872FA2"/>
    <w:rsid w:val="008749A1"/>
    <w:rsid w:val="00875BF9"/>
    <w:rsid w:val="00882152"/>
    <w:rsid w:val="00883F39"/>
    <w:rsid w:val="008856AE"/>
    <w:rsid w:val="0088581D"/>
    <w:rsid w:val="00891398"/>
    <w:rsid w:val="00891B2E"/>
    <w:rsid w:val="00891F54"/>
    <w:rsid w:val="008922B8"/>
    <w:rsid w:val="008928A5"/>
    <w:rsid w:val="00892DCF"/>
    <w:rsid w:val="008940A2"/>
    <w:rsid w:val="008973FB"/>
    <w:rsid w:val="00897C34"/>
    <w:rsid w:val="008A0A3B"/>
    <w:rsid w:val="008A1667"/>
    <w:rsid w:val="008A1F4A"/>
    <w:rsid w:val="008A2180"/>
    <w:rsid w:val="008A25EF"/>
    <w:rsid w:val="008A2AEA"/>
    <w:rsid w:val="008A3A9A"/>
    <w:rsid w:val="008A5111"/>
    <w:rsid w:val="008A67FE"/>
    <w:rsid w:val="008A6D22"/>
    <w:rsid w:val="008B1BB7"/>
    <w:rsid w:val="008B1BE7"/>
    <w:rsid w:val="008C15E7"/>
    <w:rsid w:val="008C694C"/>
    <w:rsid w:val="008D1B87"/>
    <w:rsid w:val="008D1CC3"/>
    <w:rsid w:val="008D1FB2"/>
    <w:rsid w:val="008D20EA"/>
    <w:rsid w:val="008D4892"/>
    <w:rsid w:val="008E16B3"/>
    <w:rsid w:val="008E269A"/>
    <w:rsid w:val="008E45DB"/>
    <w:rsid w:val="008E61BA"/>
    <w:rsid w:val="008E704D"/>
    <w:rsid w:val="008F0F3C"/>
    <w:rsid w:val="008F1E35"/>
    <w:rsid w:val="008F6D0F"/>
    <w:rsid w:val="009004FE"/>
    <w:rsid w:val="0090367F"/>
    <w:rsid w:val="009130A2"/>
    <w:rsid w:val="00913208"/>
    <w:rsid w:val="009138AA"/>
    <w:rsid w:val="0091582F"/>
    <w:rsid w:val="0091620E"/>
    <w:rsid w:val="00921111"/>
    <w:rsid w:val="00921AE4"/>
    <w:rsid w:val="00922835"/>
    <w:rsid w:val="00924940"/>
    <w:rsid w:val="0092531C"/>
    <w:rsid w:val="0092606E"/>
    <w:rsid w:val="00927414"/>
    <w:rsid w:val="00930386"/>
    <w:rsid w:val="00930C6A"/>
    <w:rsid w:val="00931815"/>
    <w:rsid w:val="009343A8"/>
    <w:rsid w:val="009365A5"/>
    <w:rsid w:val="00936C56"/>
    <w:rsid w:val="009402DD"/>
    <w:rsid w:val="009403A0"/>
    <w:rsid w:val="00943C17"/>
    <w:rsid w:val="00945A80"/>
    <w:rsid w:val="00946495"/>
    <w:rsid w:val="00946CA1"/>
    <w:rsid w:val="0094705A"/>
    <w:rsid w:val="00950E44"/>
    <w:rsid w:val="0095134E"/>
    <w:rsid w:val="00951B46"/>
    <w:rsid w:val="00952FAF"/>
    <w:rsid w:val="00961428"/>
    <w:rsid w:val="00964DA0"/>
    <w:rsid w:val="00965DFB"/>
    <w:rsid w:val="00966CB6"/>
    <w:rsid w:val="00967944"/>
    <w:rsid w:val="00982435"/>
    <w:rsid w:val="0098362F"/>
    <w:rsid w:val="00986063"/>
    <w:rsid w:val="00986340"/>
    <w:rsid w:val="009911BE"/>
    <w:rsid w:val="00991DAD"/>
    <w:rsid w:val="00995D07"/>
    <w:rsid w:val="009963F9"/>
    <w:rsid w:val="0099646F"/>
    <w:rsid w:val="009A04D0"/>
    <w:rsid w:val="009A16DA"/>
    <w:rsid w:val="009A2623"/>
    <w:rsid w:val="009A5709"/>
    <w:rsid w:val="009A60D3"/>
    <w:rsid w:val="009A61FB"/>
    <w:rsid w:val="009A7FCB"/>
    <w:rsid w:val="009B147A"/>
    <w:rsid w:val="009B5585"/>
    <w:rsid w:val="009B750D"/>
    <w:rsid w:val="009C0C8F"/>
    <w:rsid w:val="009D0A5D"/>
    <w:rsid w:val="009D340D"/>
    <w:rsid w:val="009D444D"/>
    <w:rsid w:val="009D6456"/>
    <w:rsid w:val="009E2226"/>
    <w:rsid w:val="009E2714"/>
    <w:rsid w:val="009E327F"/>
    <w:rsid w:val="009E68D1"/>
    <w:rsid w:val="009F09FE"/>
    <w:rsid w:val="009F1BB6"/>
    <w:rsid w:val="009F1CFB"/>
    <w:rsid w:val="009F1F74"/>
    <w:rsid w:val="009F35BB"/>
    <w:rsid w:val="009F4147"/>
    <w:rsid w:val="009F427D"/>
    <w:rsid w:val="009F539F"/>
    <w:rsid w:val="009F654D"/>
    <w:rsid w:val="00A00783"/>
    <w:rsid w:val="00A00AEC"/>
    <w:rsid w:val="00A01A7B"/>
    <w:rsid w:val="00A038FD"/>
    <w:rsid w:val="00A04D32"/>
    <w:rsid w:val="00A06353"/>
    <w:rsid w:val="00A06ECA"/>
    <w:rsid w:val="00A11E57"/>
    <w:rsid w:val="00A121E2"/>
    <w:rsid w:val="00A12341"/>
    <w:rsid w:val="00A12E04"/>
    <w:rsid w:val="00A15A56"/>
    <w:rsid w:val="00A21A0A"/>
    <w:rsid w:val="00A24723"/>
    <w:rsid w:val="00A27668"/>
    <w:rsid w:val="00A278D7"/>
    <w:rsid w:val="00A35158"/>
    <w:rsid w:val="00A37D77"/>
    <w:rsid w:val="00A37E60"/>
    <w:rsid w:val="00A4150A"/>
    <w:rsid w:val="00A51923"/>
    <w:rsid w:val="00A53311"/>
    <w:rsid w:val="00A555A3"/>
    <w:rsid w:val="00A560EB"/>
    <w:rsid w:val="00A61413"/>
    <w:rsid w:val="00A62FA2"/>
    <w:rsid w:val="00A65CC8"/>
    <w:rsid w:val="00A66810"/>
    <w:rsid w:val="00A66D2C"/>
    <w:rsid w:val="00A75F6A"/>
    <w:rsid w:val="00A864E0"/>
    <w:rsid w:val="00A87953"/>
    <w:rsid w:val="00A87B86"/>
    <w:rsid w:val="00A87D96"/>
    <w:rsid w:val="00A90050"/>
    <w:rsid w:val="00A90431"/>
    <w:rsid w:val="00A90987"/>
    <w:rsid w:val="00A92D8F"/>
    <w:rsid w:val="00A92EC6"/>
    <w:rsid w:val="00A934AD"/>
    <w:rsid w:val="00AA0CB5"/>
    <w:rsid w:val="00AA2D8E"/>
    <w:rsid w:val="00AA420F"/>
    <w:rsid w:val="00AA5A45"/>
    <w:rsid w:val="00AA6734"/>
    <w:rsid w:val="00AB05F3"/>
    <w:rsid w:val="00AB0FBC"/>
    <w:rsid w:val="00AB1E08"/>
    <w:rsid w:val="00AB2E18"/>
    <w:rsid w:val="00AB4226"/>
    <w:rsid w:val="00AB42EF"/>
    <w:rsid w:val="00AB4C15"/>
    <w:rsid w:val="00AC112A"/>
    <w:rsid w:val="00AC4A5E"/>
    <w:rsid w:val="00AC4D50"/>
    <w:rsid w:val="00AC4E31"/>
    <w:rsid w:val="00AC5F2D"/>
    <w:rsid w:val="00AC67AB"/>
    <w:rsid w:val="00AD3419"/>
    <w:rsid w:val="00AD37FF"/>
    <w:rsid w:val="00AD61D5"/>
    <w:rsid w:val="00AD6CB1"/>
    <w:rsid w:val="00AE0016"/>
    <w:rsid w:val="00AE09CD"/>
    <w:rsid w:val="00AE2DF1"/>
    <w:rsid w:val="00AE46D9"/>
    <w:rsid w:val="00AE4AAC"/>
    <w:rsid w:val="00AF222A"/>
    <w:rsid w:val="00AF3862"/>
    <w:rsid w:val="00AF4A58"/>
    <w:rsid w:val="00AF5036"/>
    <w:rsid w:val="00AF6C6C"/>
    <w:rsid w:val="00B015FA"/>
    <w:rsid w:val="00B023DA"/>
    <w:rsid w:val="00B0350D"/>
    <w:rsid w:val="00B06FCE"/>
    <w:rsid w:val="00B12D48"/>
    <w:rsid w:val="00B23D31"/>
    <w:rsid w:val="00B25D06"/>
    <w:rsid w:val="00B2719A"/>
    <w:rsid w:val="00B313C9"/>
    <w:rsid w:val="00B34E35"/>
    <w:rsid w:val="00B36D69"/>
    <w:rsid w:val="00B36E52"/>
    <w:rsid w:val="00B370BD"/>
    <w:rsid w:val="00B37321"/>
    <w:rsid w:val="00B37322"/>
    <w:rsid w:val="00B408B8"/>
    <w:rsid w:val="00B41780"/>
    <w:rsid w:val="00B44B2B"/>
    <w:rsid w:val="00B45CA1"/>
    <w:rsid w:val="00B46C6D"/>
    <w:rsid w:val="00B4745C"/>
    <w:rsid w:val="00B4760B"/>
    <w:rsid w:val="00B47868"/>
    <w:rsid w:val="00B47AB6"/>
    <w:rsid w:val="00B5031F"/>
    <w:rsid w:val="00B5045D"/>
    <w:rsid w:val="00B51D83"/>
    <w:rsid w:val="00B52332"/>
    <w:rsid w:val="00B526CA"/>
    <w:rsid w:val="00B528C4"/>
    <w:rsid w:val="00B53DF8"/>
    <w:rsid w:val="00B54A48"/>
    <w:rsid w:val="00B5510A"/>
    <w:rsid w:val="00B55178"/>
    <w:rsid w:val="00B636DD"/>
    <w:rsid w:val="00B63CD2"/>
    <w:rsid w:val="00B64C89"/>
    <w:rsid w:val="00B65158"/>
    <w:rsid w:val="00B652AE"/>
    <w:rsid w:val="00B67D0D"/>
    <w:rsid w:val="00B700BE"/>
    <w:rsid w:val="00B72A0D"/>
    <w:rsid w:val="00B72F8F"/>
    <w:rsid w:val="00B74B4B"/>
    <w:rsid w:val="00B77C5A"/>
    <w:rsid w:val="00B82F91"/>
    <w:rsid w:val="00B84295"/>
    <w:rsid w:val="00B8678F"/>
    <w:rsid w:val="00B91099"/>
    <w:rsid w:val="00B96AB1"/>
    <w:rsid w:val="00B9749B"/>
    <w:rsid w:val="00BA22CE"/>
    <w:rsid w:val="00BA2CFD"/>
    <w:rsid w:val="00BA4BEA"/>
    <w:rsid w:val="00BA4EB0"/>
    <w:rsid w:val="00BA51F0"/>
    <w:rsid w:val="00BB1EA0"/>
    <w:rsid w:val="00BB374C"/>
    <w:rsid w:val="00BB3FEE"/>
    <w:rsid w:val="00BB6BD4"/>
    <w:rsid w:val="00BB71FE"/>
    <w:rsid w:val="00BC0129"/>
    <w:rsid w:val="00BC05FF"/>
    <w:rsid w:val="00BC369C"/>
    <w:rsid w:val="00BC4F35"/>
    <w:rsid w:val="00BD5349"/>
    <w:rsid w:val="00BD702F"/>
    <w:rsid w:val="00BD740C"/>
    <w:rsid w:val="00BE327B"/>
    <w:rsid w:val="00BE3330"/>
    <w:rsid w:val="00BE6403"/>
    <w:rsid w:val="00BF0B2E"/>
    <w:rsid w:val="00BF124E"/>
    <w:rsid w:val="00BF3B9B"/>
    <w:rsid w:val="00BF3C47"/>
    <w:rsid w:val="00BF5707"/>
    <w:rsid w:val="00C03F44"/>
    <w:rsid w:val="00C07D3F"/>
    <w:rsid w:val="00C07EAA"/>
    <w:rsid w:val="00C10099"/>
    <w:rsid w:val="00C12EC4"/>
    <w:rsid w:val="00C13273"/>
    <w:rsid w:val="00C146CD"/>
    <w:rsid w:val="00C15892"/>
    <w:rsid w:val="00C20E0A"/>
    <w:rsid w:val="00C2208D"/>
    <w:rsid w:val="00C2521E"/>
    <w:rsid w:val="00C27239"/>
    <w:rsid w:val="00C27664"/>
    <w:rsid w:val="00C314A3"/>
    <w:rsid w:val="00C332A7"/>
    <w:rsid w:val="00C3372E"/>
    <w:rsid w:val="00C3458C"/>
    <w:rsid w:val="00C34B74"/>
    <w:rsid w:val="00C35CED"/>
    <w:rsid w:val="00C410C8"/>
    <w:rsid w:val="00C423E2"/>
    <w:rsid w:val="00C46B35"/>
    <w:rsid w:val="00C47547"/>
    <w:rsid w:val="00C508C6"/>
    <w:rsid w:val="00C50CA7"/>
    <w:rsid w:val="00C515C4"/>
    <w:rsid w:val="00C516AA"/>
    <w:rsid w:val="00C519C7"/>
    <w:rsid w:val="00C52720"/>
    <w:rsid w:val="00C52AD5"/>
    <w:rsid w:val="00C53606"/>
    <w:rsid w:val="00C543B6"/>
    <w:rsid w:val="00C56DED"/>
    <w:rsid w:val="00C570A2"/>
    <w:rsid w:val="00C601CB"/>
    <w:rsid w:val="00C60206"/>
    <w:rsid w:val="00C62A88"/>
    <w:rsid w:val="00C64193"/>
    <w:rsid w:val="00C70628"/>
    <w:rsid w:val="00C73F2F"/>
    <w:rsid w:val="00C80AE9"/>
    <w:rsid w:val="00C82158"/>
    <w:rsid w:val="00C82582"/>
    <w:rsid w:val="00C82B64"/>
    <w:rsid w:val="00C83E2D"/>
    <w:rsid w:val="00C876FC"/>
    <w:rsid w:val="00C87CDE"/>
    <w:rsid w:val="00C87D2C"/>
    <w:rsid w:val="00C9360D"/>
    <w:rsid w:val="00C95135"/>
    <w:rsid w:val="00C9651F"/>
    <w:rsid w:val="00CA0A8E"/>
    <w:rsid w:val="00CA26CA"/>
    <w:rsid w:val="00CA2D9F"/>
    <w:rsid w:val="00CA55AD"/>
    <w:rsid w:val="00CB2519"/>
    <w:rsid w:val="00CB2CCC"/>
    <w:rsid w:val="00CB4115"/>
    <w:rsid w:val="00CB5E8C"/>
    <w:rsid w:val="00CC117C"/>
    <w:rsid w:val="00CC7231"/>
    <w:rsid w:val="00CD0DA0"/>
    <w:rsid w:val="00CD3C0B"/>
    <w:rsid w:val="00CD64F9"/>
    <w:rsid w:val="00CE0D5F"/>
    <w:rsid w:val="00CE54C6"/>
    <w:rsid w:val="00CE5AEE"/>
    <w:rsid w:val="00CE64A7"/>
    <w:rsid w:val="00CE77EA"/>
    <w:rsid w:val="00CF51EE"/>
    <w:rsid w:val="00CF5563"/>
    <w:rsid w:val="00D045BD"/>
    <w:rsid w:val="00D04938"/>
    <w:rsid w:val="00D12166"/>
    <w:rsid w:val="00D15F93"/>
    <w:rsid w:val="00D21815"/>
    <w:rsid w:val="00D21D58"/>
    <w:rsid w:val="00D222B1"/>
    <w:rsid w:val="00D22A8A"/>
    <w:rsid w:val="00D22FB1"/>
    <w:rsid w:val="00D32F21"/>
    <w:rsid w:val="00D435A2"/>
    <w:rsid w:val="00D43AE8"/>
    <w:rsid w:val="00D46038"/>
    <w:rsid w:val="00D46B83"/>
    <w:rsid w:val="00D47E8C"/>
    <w:rsid w:val="00D5006A"/>
    <w:rsid w:val="00D514D0"/>
    <w:rsid w:val="00D55AF8"/>
    <w:rsid w:val="00D56BB9"/>
    <w:rsid w:val="00D5799C"/>
    <w:rsid w:val="00D579CD"/>
    <w:rsid w:val="00D6108D"/>
    <w:rsid w:val="00D619B3"/>
    <w:rsid w:val="00D66FAE"/>
    <w:rsid w:val="00D704AE"/>
    <w:rsid w:val="00D72A5A"/>
    <w:rsid w:val="00D7346D"/>
    <w:rsid w:val="00D7475F"/>
    <w:rsid w:val="00D75B9D"/>
    <w:rsid w:val="00D75D13"/>
    <w:rsid w:val="00D76E0D"/>
    <w:rsid w:val="00D77D53"/>
    <w:rsid w:val="00D8185D"/>
    <w:rsid w:val="00D82010"/>
    <w:rsid w:val="00D9341E"/>
    <w:rsid w:val="00D97F1A"/>
    <w:rsid w:val="00DA11C0"/>
    <w:rsid w:val="00DA2859"/>
    <w:rsid w:val="00DB4956"/>
    <w:rsid w:val="00DB5416"/>
    <w:rsid w:val="00DB5CE3"/>
    <w:rsid w:val="00DB7F0B"/>
    <w:rsid w:val="00DC4145"/>
    <w:rsid w:val="00DD066F"/>
    <w:rsid w:val="00DD0BCC"/>
    <w:rsid w:val="00DD1201"/>
    <w:rsid w:val="00DD2992"/>
    <w:rsid w:val="00DD5721"/>
    <w:rsid w:val="00DD575F"/>
    <w:rsid w:val="00DE0490"/>
    <w:rsid w:val="00DE3018"/>
    <w:rsid w:val="00DE40D1"/>
    <w:rsid w:val="00DE42F6"/>
    <w:rsid w:val="00DE6980"/>
    <w:rsid w:val="00DE6F51"/>
    <w:rsid w:val="00DE7497"/>
    <w:rsid w:val="00DF02BC"/>
    <w:rsid w:val="00DF1276"/>
    <w:rsid w:val="00DF3148"/>
    <w:rsid w:val="00DF6B11"/>
    <w:rsid w:val="00E00C03"/>
    <w:rsid w:val="00E071C1"/>
    <w:rsid w:val="00E100C9"/>
    <w:rsid w:val="00E10A38"/>
    <w:rsid w:val="00E12C97"/>
    <w:rsid w:val="00E2123C"/>
    <w:rsid w:val="00E24593"/>
    <w:rsid w:val="00E248A1"/>
    <w:rsid w:val="00E24F3B"/>
    <w:rsid w:val="00E25578"/>
    <w:rsid w:val="00E26607"/>
    <w:rsid w:val="00E27D0C"/>
    <w:rsid w:val="00E30305"/>
    <w:rsid w:val="00E3210D"/>
    <w:rsid w:val="00E32184"/>
    <w:rsid w:val="00E35A5F"/>
    <w:rsid w:val="00E40563"/>
    <w:rsid w:val="00E41030"/>
    <w:rsid w:val="00E44AAF"/>
    <w:rsid w:val="00E536BE"/>
    <w:rsid w:val="00E53B8C"/>
    <w:rsid w:val="00E53C43"/>
    <w:rsid w:val="00E5422D"/>
    <w:rsid w:val="00E54BA3"/>
    <w:rsid w:val="00E5669D"/>
    <w:rsid w:val="00E63AA9"/>
    <w:rsid w:val="00E65132"/>
    <w:rsid w:val="00E67F0E"/>
    <w:rsid w:val="00E71C54"/>
    <w:rsid w:val="00E76222"/>
    <w:rsid w:val="00E77F8A"/>
    <w:rsid w:val="00E80808"/>
    <w:rsid w:val="00E8117A"/>
    <w:rsid w:val="00E82D27"/>
    <w:rsid w:val="00E83405"/>
    <w:rsid w:val="00E8537D"/>
    <w:rsid w:val="00E85E1D"/>
    <w:rsid w:val="00E861AB"/>
    <w:rsid w:val="00E87F95"/>
    <w:rsid w:val="00E95FDD"/>
    <w:rsid w:val="00EA038F"/>
    <w:rsid w:val="00EB1D2C"/>
    <w:rsid w:val="00EB273C"/>
    <w:rsid w:val="00EB78EF"/>
    <w:rsid w:val="00EC21E4"/>
    <w:rsid w:val="00EC414D"/>
    <w:rsid w:val="00EC4570"/>
    <w:rsid w:val="00EC75A7"/>
    <w:rsid w:val="00ED0235"/>
    <w:rsid w:val="00ED108A"/>
    <w:rsid w:val="00ED1FF5"/>
    <w:rsid w:val="00ED35FF"/>
    <w:rsid w:val="00ED39A5"/>
    <w:rsid w:val="00ED4509"/>
    <w:rsid w:val="00ED4620"/>
    <w:rsid w:val="00ED6170"/>
    <w:rsid w:val="00EE3568"/>
    <w:rsid w:val="00EE481F"/>
    <w:rsid w:val="00EE4DB4"/>
    <w:rsid w:val="00EF3F6A"/>
    <w:rsid w:val="00EF5DCA"/>
    <w:rsid w:val="00EF5FBE"/>
    <w:rsid w:val="00EF6F3F"/>
    <w:rsid w:val="00F00993"/>
    <w:rsid w:val="00F01788"/>
    <w:rsid w:val="00F02A09"/>
    <w:rsid w:val="00F05855"/>
    <w:rsid w:val="00F12C3F"/>
    <w:rsid w:val="00F13FEB"/>
    <w:rsid w:val="00F238EB"/>
    <w:rsid w:val="00F23B74"/>
    <w:rsid w:val="00F26B5A"/>
    <w:rsid w:val="00F307DF"/>
    <w:rsid w:val="00F3094D"/>
    <w:rsid w:val="00F35614"/>
    <w:rsid w:val="00F36248"/>
    <w:rsid w:val="00F37505"/>
    <w:rsid w:val="00F41F0D"/>
    <w:rsid w:val="00F440B5"/>
    <w:rsid w:val="00F44664"/>
    <w:rsid w:val="00F46B6A"/>
    <w:rsid w:val="00F46CF0"/>
    <w:rsid w:val="00F47C2C"/>
    <w:rsid w:val="00F50226"/>
    <w:rsid w:val="00F521CB"/>
    <w:rsid w:val="00F56AF5"/>
    <w:rsid w:val="00F572B4"/>
    <w:rsid w:val="00F57C91"/>
    <w:rsid w:val="00F60061"/>
    <w:rsid w:val="00F6074D"/>
    <w:rsid w:val="00F608DD"/>
    <w:rsid w:val="00F61626"/>
    <w:rsid w:val="00F63B4A"/>
    <w:rsid w:val="00F67C53"/>
    <w:rsid w:val="00F67CD9"/>
    <w:rsid w:val="00F70123"/>
    <w:rsid w:val="00F742ED"/>
    <w:rsid w:val="00F753AB"/>
    <w:rsid w:val="00F7569F"/>
    <w:rsid w:val="00F76F91"/>
    <w:rsid w:val="00F778ED"/>
    <w:rsid w:val="00F80092"/>
    <w:rsid w:val="00F835FD"/>
    <w:rsid w:val="00F84D12"/>
    <w:rsid w:val="00F852F0"/>
    <w:rsid w:val="00F8544B"/>
    <w:rsid w:val="00F85869"/>
    <w:rsid w:val="00F90221"/>
    <w:rsid w:val="00F9168D"/>
    <w:rsid w:val="00F92331"/>
    <w:rsid w:val="00F93603"/>
    <w:rsid w:val="00F93A99"/>
    <w:rsid w:val="00F95070"/>
    <w:rsid w:val="00F9759E"/>
    <w:rsid w:val="00FA0EF0"/>
    <w:rsid w:val="00FA3ACE"/>
    <w:rsid w:val="00FA6004"/>
    <w:rsid w:val="00FA641E"/>
    <w:rsid w:val="00FB2B2A"/>
    <w:rsid w:val="00FC0A78"/>
    <w:rsid w:val="00FC2712"/>
    <w:rsid w:val="00FC2A2A"/>
    <w:rsid w:val="00FC42BE"/>
    <w:rsid w:val="00FC48BD"/>
    <w:rsid w:val="00FD1042"/>
    <w:rsid w:val="00FD1CA8"/>
    <w:rsid w:val="00FD2E49"/>
    <w:rsid w:val="00FD3DB4"/>
    <w:rsid w:val="00FD4D89"/>
    <w:rsid w:val="00FE0631"/>
    <w:rsid w:val="00FE18DB"/>
    <w:rsid w:val="00FE19B3"/>
    <w:rsid w:val="00FE4203"/>
    <w:rsid w:val="00FE462F"/>
    <w:rsid w:val="00FE7222"/>
    <w:rsid w:val="00FF1B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AC4D50"/>
    <w:pPr>
      <w:widowControl w:val="0"/>
    </w:pPr>
    <w:rPr>
      <w:szCs w:val="24"/>
    </w:rPr>
  </w:style>
  <w:style w:type="paragraph" w:styleId="12">
    <w:name w:val="heading 1"/>
    <w:basedOn w:val="a2"/>
    <w:next w:val="a2"/>
    <w:link w:val="13"/>
    <w:uiPriority w:val="99"/>
    <w:qFormat/>
    <w:rsid w:val="00AC4D50"/>
    <w:pPr>
      <w:keepNext/>
      <w:snapToGrid w:val="0"/>
      <w:spacing w:line="320" w:lineRule="atLeast"/>
      <w:jc w:val="center"/>
      <w:outlineLvl w:val="0"/>
    </w:pPr>
    <w:rPr>
      <w:rFonts w:ascii="標楷體" w:eastAsia="標楷體"/>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標題 1 字元"/>
    <w:basedOn w:val="a3"/>
    <w:link w:val="12"/>
    <w:uiPriority w:val="99"/>
    <w:locked/>
    <w:rsid w:val="007D5FBF"/>
    <w:rPr>
      <w:rFonts w:ascii="Cambria" w:eastAsia="新細明體" w:hAnsi="Cambria" w:cs="Times New Roman"/>
      <w:b/>
      <w:bCs/>
      <w:kern w:val="52"/>
      <w:sz w:val="52"/>
      <w:szCs w:val="52"/>
    </w:rPr>
  </w:style>
  <w:style w:type="paragraph" w:customStyle="1" w:styleId="a">
    <w:name w:val="條"/>
    <w:basedOn w:val="a2"/>
    <w:uiPriority w:val="99"/>
    <w:rsid w:val="00AC4D50"/>
    <w:pPr>
      <w:numPr>
        <w:numId w:val="1"/>
      </w:numPr>
      <w:snapToGrid w:val="0"/>
      <w:spacing w:line="420" w:lineRule="atLeast"/>
    </w:pPr>
    <w:rPr>
      <w:rFonts w:ascii="標楷體" w:eastAsia="標楷體" w:hAnsi="標楷體"/>
      <w:sz w:val="28"/>
      <w:szCs w:val="28"/>
    </w:rPr>
  </w:style>
  <w:style w:type="paragraph" w:customStyle="1" w:styleId="a0">
    <w:name w:val="一"/>
    <w:basedOn w:val="a2"/>
    <w:uiPriority w:val="99"/>
    <w:rsid w:val="00AC4D50"/>
    <w:pPr>
      <w:numPr>
        <w:numId w:val="2"/>
      </w:numPr>
      <w:snapToGrid w:val="0"/>
      <w:spacing w:beforeLines="50" w:line="440" w:lineRule="atLeast"/>
    </w:pPr>
    <w:rPr>
      <w:rFonts w:ascii="標楷體" w:eastAsia="標楷體" w:hAnsi="標楷體"/>
      <w:b/>
      <w:sz w:val="32"/>
    </w:rPr>
  </w:style>
  <w:style w:type="paragraph" w:styleId="a6">
    <w:name w:val="header"/>
    <w:basedOn w:val="a2"/>
    <w:link w:val="a7"/>
    <w:uiPriority w:val="99"/>
    <w:rsid w:val="00AC4D50"/>
    <w:pPr>
      <w:tabs>
        <w:tab w:val="center" w:pos="4153"/>
        <w:tab w:val="right" w:pos="8306"/>
      </w:tabs>
      <w:snapToGrid w:val="0"/>
    </w:pPr>
    <w:rPr>
      <w:sz w:val="20"/>
      <w:szCs w:val="20"/>
    </w:rPr>
  </w:style>
  <w:style w:type="character" w:customStyle="1" w:styleId="a7">
    <w:name w:val="頁首 字元"/>
    <w:basedOn w:val="a3"/>
    <w:link w:val="a6"/>
    <w:uiPriority w:val="99"/>
    <w:semiHidden/>
    <w:locked/>
    <w:rsid w:val="007D5FBF"/>
    <w:rPr>
      <w:rFonts w:cs="Times New Roman"/>
      <w:sz w:val="20"/>
      <w:szCs w:val="20"/>
    </w:rPr>
  </w:style>
  <w:style w:type="character" w:customStyle="1" w:styleId="FooterChar">
    <w:name w:val="Footer Char"/>
    <w:uiPriority w:val="99"/>
    <w:locked/>
    <w:rsid w:val="00951B46"/>
    <w:rPr>
      <w:kern w:val="2"/>
    </w:rPr>
  </w:style>
  <w:style w:type="paragraph" w:styleId="a8">
    <w:name w:val="footer"/>
    <w:basedOn w:val="a2"/>
    <w:link w:val="a9"/>
    <w:uiPriority w:val="99"/>
    <w:rsid w:val="00AC4D50"/>
    <w:pPr>
      <w:tabs>
        <w:tab w:val="center" w:pos="4153"/>
        <w:tab w:val="right" w:pos="8306"/>
      </w:tabs>
      <w:snapToGrid w:val="0"/>
    </w:pPr>
    <w:rPr>
      <w:sz w:val="20"/>
      <w:szCs w:val="20"/>
    </w:rPr>
  </w:style>
  <w:style w:type="character" w:customStyle="1" w:styleId="a9">
    <w:name w:val="頁尾 字元"/>
    <w:basedOn w:val="a3"/>
    <w:link w:val="a8"/>
    <w:uiPriority w:val="99"/>
    <w:semiHidden/>
    <w:locked/>
    <w:rsid w:val="007D5FBF"/>
    <w:rPr>
      <w:rFonts w:cs="Times New Roman"/>
      <w:sz w:val="20"/>
      <w:szCs w:val="20"/>
    </w:rPr>
  </w:style>
  <w:style w:type="paragraph" w:customStyle="1" w:styleId="a1">
    <w:name w:val="(一)"/>
    <w:basedOn w:val="a0"/>
    <w:uiPriority w:val="99"/>
    <w:rsid w:val="00AC4D50"/>
    <w:pPr>
      <w:numPr>
        <w:ilvl w:val="1"/>
      </w:numPr>
      <w:spacing w:beforeLines="0"/>
    </w:pPr>
    <w:rPr>
      <w:b w:val="0"/>
      <w:sz w:val="28"/>
      <w:szCs w:val="28"/>
    </w:rPr>
  </w:style>
  <w:style w:type="paragraph" w:customStyle="1" w:styleId="11">
    <w:name w:val="(1)"/>
    <w:basedOn w:val="10"/>
    <w:uiPriority w:val="99"/>
    <w:rsid w:val="00AC4D50"/>
    <w:pPr>
      <w:numPr>
        <w:ilvl w:val="3"/>
      </w:numPr>
    </w:pPr>
  </w:style>
  <w:style w:type="paragraph" w:customStyle="1" w:styleId="10">
    <w:name w:val="1."/>
    <w:uiPriority w:val="99"/>
    <w:rsid w:val="00AC4D50"/>
    <w:pPr>
      <w:numPr>
        <w:ilvl w:val="2"/>
        <w:numId w:val="2"/>
      </w:numPr>
      <w:snapToGrid w:val="0"/>
      <w:spacing w:line="440" w:lineRule="atLeast"/>
    </w:pPr>
    <w:rPr>
      <w:rFonts w:ascii="標楷體" w:eastAsia="標楷體" w:hAnsi="標楷體"/>
      <w:sz w:val="28"/>
      <w:szCs w:val="28"/>
    </w:rPr>
  </w:style>
  <w:style w:type="paragraph" w:customStyle="1" w:styleId="aa">
    <w:name w:val="一文"/>
    <w:basedOn w:val="a2"/>
    <w:uiPriority w:val="99"/>
    <w:rsid w:val="00AC4D50"/>
    <w:pPr>
      <w:snapToGrid w:val="0"/>
      <w:spacing w:line="440" w:lineRule="atLeast"/>
      <w:ind w:leftChars="280" w:left="672" w:firstLineChars="200" w:firstLine="560"/>
    </w:pPr>
    <w:rPr>
      <w:rFonts w:ascii="標楷體" w:eastAsia="標楷體" w:hAnsi="標楷體"/>
      <w:sz w:val="28"/>
      <w:szCs w:val="28"/>
    </w:rPr>
  </w:style>
  <w:style w:type="paragraph" w:customStyle="1" w:styleId="ab">
    <w:name w:val="表格文字"/>
    <w:basedOn w:val="a2"/>
    <w:uiPriority w:val="99"/>
    <w:rsid w:val="00AC4D50"/>
    <w:pPr>
      <w:snapToGrid w:val="0"/>
      <w:spacing w:line="360" w:lineRule="atLeast"/>
    </w:pPr>
    <w:rPr>
      <w:rFonts w:ascii="標楷體" w:eastAsia="標楷體" w:hAnsi="標楷體"/>
      <w:sz w:val="28"/>
      <w:szCs w:val="28"/>
    </w:rPr>
  </w:style>
  <w:style w:type="paragraph" w:styleId="3">
    <w:name w:val="Body Text 3"/>
    <w:basedOn w:val="a2"/>
    <w:link w:val="30"/>
    <w:uiPriority w:val="99"/>
    <w:semiHidden/>
    <w:rsid w:val="00AC4D50"/>
    <w:pPr>
      <w:snapToGrid w:val="0"/>
      <w:spacing w:line="320" w:lineRule="atLeast"/>
      <w:jc w:val="distribute"/>
    </w:pPr>
    <w:rPr>
      <w:rFonts w:ascii="標楷體" w:eastAsia="標楷體"/>
      <w:szCs w:val="20"/>
    </w:rPr>
  </w:style>
  <w:style w:type="character" w:customStyle="1" w:styleId="30">
    <w:name w:val="本文 3 字元"/>
    <w:basedOn w:val="a3"/>
    <w:link w:val="3"/>
    <w:uiPriority w:val="99"/>
    <w:semiHidden/>
    <w:locked/>
    <w:rsid w:val="007D5FBF"/>
    <w:rPr>
      <w:rFonts w:cs="Times New Roman"/>
      <w:sz w:val="16"/>
      <w:szCs w:val="16"/>
    </w:rPr>
  </w:style>
  <w:style w:type="paragraph" w:styleId="2">
    <w:name w:val="Body Text 2"/>
    <w:basedOn w:val="a2"/>
    <w:link w:val="20"/>
    <w:uiPriority w:val="99"/>
    <w:semiHidden/>
    <w:rsid w:val="00AC4D50"/>
    <w:pPr>
      <w:snapToGrid w:val="0"/>
      <w:spacing w:line="320" w:lineRule="atLeast"/>
      <w:jc w:val="center"/>
    </w:pPr>
    <w:rPr>
      <w:rFonts w:ascii="標楷體" w:eastAsia="標楷體"/>
      <w:szCs w:val="20"/>
    </w:rPr>
  </w:style>
  <w:style w:type="character" w:customStyle="1" w:styleId="20">
    <w:name w:val="本文 2 字元"/>
    <w:basedOn w:val="a3"/>
    <w:link w:val="2"/>
    <w:uiPriority w:val="99"/>
    <w:semiHidden/>
    <w:locked/>
    <w:rsid w:val="007D5FBF"/>
    <w:rPr>
      <w:rFonts w:cs="Times New Roman"/>
      <w:sz w:val="24"/>
      <w:szCs w:val="24"/>
    </w:rPr>
  </w:style>
  <w:style w:type="paragraph" w:customStyle="1" w:styleId="1">
    <w:name w:val="1"/>
    <w:basedOn w:val="a2"/>
    <w:uiPriority w:val="99"/>
    <w:rsid w:val="00AC4D50"/>
    <w:pPr>
      <w:numPr>
        <w:numId w:val="3"/>
      </w:numPr>
      <w:snapToGrid w:val="0"/>
      <w:spacing w:line="360" w:lineRule="atLeast"/>
      <w:jc w:val="both"/>
    </w:pPr>
    <w:rPr>
      <w:rFonts w:ascii="標楷體" w:eastAsia="標楷體" w:hAnsi="標楷體"/>
    </w:rPr>
  </w:style>
  <w:style w:type="paragraph" w:customStyle="1" w:styleId="ac">
    <w:name w:val="查核點"/>
    <w:basedOn w:val="a2"/>
    <w:uiPriority w:val="99"/>
    <w:rsid w:val="00AC4D50"/>
    <w:pPr>
      <w:snapToGrid w:val="0"/>
      <w:spacing w:line="360" w:lineRule="atLeast"/>
      <w:ind w:left="1200" w:hangingChars="500" w:hanging="1200"/>
      <w:jc w:val="both"/>
    </w:pPr>
    <w:rPr>
      <w:rFonts w:ascii="標楷體" w:eastAsia="標楷體" w:hAnsi="標楷體"/>
    </w:rPr>
  </w:style>
  <w:style w:type="character" w:customStyle="1" w:styleId="ad">
    <w:name w:val="查核點 字元"/>
    <w:uiPriority w:val="99"/>
    <w:rsid w:val="00AC4D50"/>
    <w:rPr>
      <w:rFonts w:ascii="標楷體" w:eastAsia="標楷體" w:hAnsi="標楷體"/>
      <w:kern w:val="2"/>
      <w:sz w:val="24"/>
      <w:lang w:val="en-US" w:eastAsia="zh-TW"/>
    </w:rPr>
  </w:style>
  <w:style w:type="character" w:styleId="ae">
    <w:name w:val="page number"/>
    <w:basedOn w:val="a3"/>
    <w:uiPriority w:val="99"/>
    <w:rsid w:val="00AC4D50"/>
    <w:rPr>
      <w:rFonts w:cs="Times New Roman"/>
    </w:rPr>
  </w:style>
  <w:style w:type="paragraph" w:styleId="31">
    <w:name w:val="Body Text Indent 3"/>
    <w:basedOn w:val="a2"/>
    <w:link w:val="32"/>
    <w:uiPriority w:val="99"/>
    <w:rsid w:val="00E40563"/>
    <w:pPr>
      <w:spacing w:after="120"/>
      <w:ind w:leftChars="200" w:left="480"/>
    </w:pPr>
    <w:rPr>
      <w:sz w:val="16"/>
      <w:szCs w:val="16"/>
    </w:rPr>
  </w:style>
  <w:style w:type="character" w:customStyle="1" w:styleId="32">
    <w:name w:val="本文縮排 3 字元"/>
    <w:basedOn w:val="a3"/>
    <w:link w:val="31"/>
    <w:uiPriority w:val="99"/>
    <w:semiHidden/>
    <w:locked/>
    <w:rsid w:val="00E40563"/>
    <w:rPr>
      <w:rFonts w:cs="Times New Roman"/>
      <w:kern w:val="2"/>
      <w:sz w:val="16"/>
    </w:rPr>
  </w:style>
  <w:style w:type="paragraph" w:styleId="af">
    <w:name w:val="List Paragraph"/>
    <w:basedOn w:val="a2"/>
    <w:uiPriority w:val="99"/>
    <w:qFormat/>
    <w:rsid w:val="000C4E29"/>
    <w:pPr>
      <w:ind w:leftChars="200" w:left="480"/>
    </w:pPr>
    <w:rPr>
      <w:rFonts w:ascii="Calibri" w:hAnsi="Calibri"/>
      <w:szCs w:val="22"/>
    </w:rPr>
  </w:style>
  <w:style w:type="paragraph" w:styleId="af0">
    <w:name w:val="Body Text"/>
    <w:basedOn w:val="a2"/>
    <w:link w:val="af1"/>
    <w:uiPriority w:val="99"/>
    <w:rsid w:val="00562F4B"/>
    <w:pPr>
      <w:spacing w:before="120"/>
    </w:pPr>
    <w:rPr>
      <w:rFonts w:eastAsia="標楷體"/>
      <w:sz w:val="32"/>
      <w:szCs w:val="20"/>
    </w:rPr>
  </w:style>
  <w:style w:type="character" w:customStyle="1" w:styleId="af1">
    <w:name w:val="本文 字元"/>
    <w:basedOn w:val="a3"/>
    <w:link w:val="af0"/>
    <w:uiPriority w:val="99"/>
    <w:locked/>
    <w:rsid w:val="00562F4B"/>
    <w:rPr>
      <w:rFonts w:eastAsia="標楷體" w:cs="Times New Roman"/>
      <w:kern w:val="2"/>
      <w:sz w:val="32"/>
    </w:rPr>
  </w:style>
  <w:style w:type="paragraph" w:styleId="Web">
    <w:name w:val="Normal (Web)"/>
    <w:basedOn w:val="a2"/>
    <w:uiPriority w:val="99"/>
    <w:rsid w:val="00562F4B"/>
    <w:pPr>
      <w:widowControl/>
      <w:spacing w:before="100" w:beforeAutospacing="1" w:after="100" w:afterAutospacing="1"/>
    </w:pPr>
    <w:rPr>
      <w:rFonts w:ascii="Arial Unicode MS" w:eastAsia="Arial Unicode MS" w:hAnsi="Arial Unicode MS" w:cs="Arial Unicode MS"/>
      <w:kern w:val="0"/>
    </w:rPr>
  </w:style>
  <w:style w:type="character" w:customStyle="1" w:styleId="BalloonTextChar">
    <w:name w:val="Balloon Text Char"/>
    <w:uiPriority w:val="99"/>
    <w:semiHidden/>
    <w:locked/>
    <w:rsid w:val="00562F4B"/>
    <w:rPr>
      <w:rFonts w:ascii="Arial" w:hAnsi="Arial"/>
      <w:kern w:val="2"/>
      <w:sz w:val="18"/>
    </w:rPr>
  </w:style>
  <w:style w:type="paragraph" w:styleId="af2">
    <w:name w:val="Balloon Text"/>
    <w:basedOn w:val="a2"/>
    <w:link w:val="af3"/>
    <w:uiPriority w:val="99"/>
    <w:semiHidden/>
    <w:rsid w:val="00562F4B"/>
    <w:rPr>
      <w:rFonts w:ascii="Arial" w:hAnsi="Arial"/>
      <w:sz w:val="18"/>
      <w:szCs w:val="18"/>
    </w:rPr>
  </w:style>
  <w:style w:type="character" w:customStyle="1" w:styleId="af3">
    <w:name w:val="註解方塊文字 字元"/>
    <w:basedOn w:val="a3"/>
    <w:link w:val="af2"/>
    <w:uiPriority w:val="99"/>
    <w:semiHidden/>
    <w:locked/>
    <w:rsid w:val="007D5FBF"/>
    <w:rPr>
      <w:rFonts w:ascii="Cambria" w:eastAsia="新細明體" w:hAnsi="Cambria" w:cs="Times New Roman"/>
      <w:sz w:val="2"/>
    </w:rPr>
  </w:style>
  <w:style w:type="character" w:styleId="af4">
    <w:name w:val="Hyperlink"/>
    <w:basedOn w:val="a3"/>
    <w:uiPriority w:val="99"/>
    <w:rsid w:val="00562F4B"/>
    <w:rPr>
      <w:rFonts w:cs="Times New Roman"/>
      <w:color w:val="0000FF"/>
      <w:u w:val="single"/>
    </w:rPr>
  </w:style>
  <w:style w:type="character" w:customStyle="1" w:styleId="apple-converted-space">
    <w:name w:val="apple-converted-space"/>
    <w:basedOn w:val="a3"/>
    <w:uiPriority w:val="99"/>
    <w:rsid w:val="00562F4B"/>
    <w:rPr>
      <w:rFonts w:cs="Times New Roman"/>
    </w:rPr>
  </w:style>
  <w:style w:type="character" w:styleId="af5">
    <w:name w:val="Emphasis"/>
    <w:basedOn w:val="a3"/>
    <w:uiPriority w:val="99"/>
    <w:qFormat/>
    <w:rsid w:val="00562F4B"/>
    <w:rPr>
      <w:rFonts w:cs="Times New Roman"/>
      <w:i/>
      <w:iCs/>
    </w:rPr>
  </w:style>
  <w:style w:type="character" w:styleId="af6">
    <w:name w:val="Strong"/>
    <w:basedOn w:val="a3"/>
    <w:uiPriority w:val="99"/>
    <w:qFormat/>
    <w:rsid w:val="00562F4B"/>
    <w:rPr>
      <w:rFonts w:cs="Times New Roman"/>
      <w:b/>
      <w:bCs/>
    </w:rPr>
  </w:style>
  <w:style w:type="character" w:customStyle="1" w:styleId="ft">
    <w:name w:val="ft"/>
    <w:basedOn w:val="a3"/>
    <w:uiPriority w:val="99"/>
    <w:rsid w:val="00562F4B"/>
    <w:rPr>
      <w:rFonts w:cs="Times New Roman"/>
    </w:rPr>
  </w:style>
  <w:style w:type="paragraph" w:styleId="af7">
    <w:name w:val="Body Text Indent"/>
    <w:basedOn w:val="a2"/>
    <w:link w:val="af8"/>
    <w:uiPriority w:val="99"/>
    <w:locked/>
    <w:rsid w:val="00DB4956"/>
    <w:pPr>
      <w:spacing w:after="120"/>
      <w:ind w:leftChars="200" w:left="480"/>
    </w:pPr>
  </w:style>
  <w:style w:type="character" w:customStyle="1" w:styleId="af8">
    <w:name w:val="本文縮排 字元"/>
    <w:basedOn w:val="a3"/>
    <w:link w:val="af7"/>
    <w:uiPriority w:val="99"/>
    <w:semiHidden/>
    <w:locked/>
    <w:rsid w:val="00CA2D9F"/>
    <w:rPr>
      <w:rFonts w:cs="Times New Roman"/>
      <w:sz w:val="24"/>
      <w:szCs w:val="24"/>
    </w:rPr>
  </w:style>
  <w:style w:type="paragraph" w:styleId="21">
    <w:name w:val="Body Text Indent 2"/>
    <w:basedOn w:val="a2"/>
    <w:link w:val="22"/>
    <w:uiPriority w:val="99"/>
    <w:locked/>
    <w:rsid w:val="00DB4956"/>
    <w:pPr>
      <w:spacing w:after="120" w:line="480" w:lineRule="auto"/>
      <w:ind w:leftChars="200" w:left="480"/>
    </w:pPr>
  </w:style>
  <w:style w:type="character" w:customStyle="1" w:styleId="22">
    <w:name w:val="本文縮排 2 字元"/>
    <w:basedOn w:val="a3"/>
    <w:link w:val="21"/>
    <w:uiPriority w:val="99"/>
    <w:semiHidden/>
    <w:locked/>
    <w:rsid w:val="00CA2D9F"/>
    <w:rPr>
      <w:rFonts w:cs="Times New Roman"/>
      <w:sz w:val="24"/>
      <w:szCs w:val="24"/>
    </w:rPr>
  </w:style>
  <w:style w:type="paragraph" w:customStyle="1" w:styleId="Default">
    <w:name w:val="Default"/>
    <w:rsid w:val="00756FCF"/>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012635">
      <w:marLeft w:val="0"/>
      <w:marRight w:val="0"/>
      <w:marTop w:val="0"/>
      <w:marBottom w:val="0"/>
      <w:divBdr>
        <w:top w:val="none" w:sz="0" w:space="0" w:color="auto"/>
        <w:left w:val="none" w:sz="0" w:space="0" w:color="auto"/>
        <w:bottom w:val="none" w:sz="0" w:space="0" w:color="auto"/>
        <w:right w:val="none" w:sz="0" w:space="0" w:color="auto"/>
      </w:divBdr>
    </w:div>
    <w:div w:id="1577012636">
      <w:marLeft w:val="0"/>
      <w:marRight w:val="0"/>
      <w:marTop w:val="0"/>
      <w:marBottom w:val="0"/>
      <w:divBdr>
        <w:top w:val="none" w:sz="0" w:space="0" w:color="auto"/>
        <w:left w:val="none" w:sz="0" w:space="0" w:color="auto"/>
        <w:bottom w:val="none" w:sz="0" w:space="0" w:color="auto"/>
        <w:right w:val="none" w:sz="0" w:space="0" w:color="auto"/>
      </w:divBdr>
    </w:div>
    <w:div w:id="15770126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rte.gov.tw/music/default.asp"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arte.gov.tw/music/default.as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eb.arte" TargetMode="External"/><Relationship Id="rId4" Type="http://schemas.openxmlformats.org/officeDocument/2006/relationships/settings" Target="settings.xml"/><Relationship Id="rId9" Type="http://schemas.openxmlformats.org/officeDocument/2006/relationships/hyperlink" Target="http://www.arte.gov.tw"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2509</Words>
  <Characters>14302</Characters>
  <Application>Microsoft Office Word</Application>
  <DocSecurity>0</DocSecurity>
  <Lines>119</Lines>
  <Paragraphs>33</Paragraphs>
  <ScaleCrop>false</ScaleCrop>
  <Company>NMTH</Company>
  <LinksUpToDate>false</LinksUpToDate>
  <CharactersWithSpaces>16778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規費法</dc:title>
  <dc:creator>hclee</dc:creator>
  <cp:lastModifiedBy>user</cp:lastModifiedBy>
  <cp:revision>2</cp:revision>
  <cp:lastPrinted>2015-05-12T01:47:00Z</cp:lastPrinted>
  <dcterms:created xsi:type="dcterms:W3CDTF">2015-07-02T08:04:00Z</dcterms:created>
  <dcterms:modified xsi:type="dcterms:W3CDTF">2015-07-02T08:04:00Z</dcterms:modified>
</cp:coreProperties>
</file>